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57248F4663854D62889733EDAB87CB73" w:id="0"/>
      <w:r>
        <w:t>Certificate of Undergraduate Study</w:t>
      </w:r>
      <w:bookmarkEnd w:id="0"/>
      <w:r>
        <w:fldChar w:fldCharType="begin"/>
      </w:r>
      <w:r>
        <w:instrText xml:space="preserve"> XE "Certificate of Undergraduate Study" </w:instrText>
      </w:r>
      <w:r>
        <w:fldChar w:fldCharType="end"/>
      </w:r>
    </w:p>
    <w:p>
      <w:pPr>
        <w:pStyle w:val="sc-AwardHeading"/>
      </w:pPr>
      <w:bookmarkStart w:name="2F609B146C044BBC9C1050744CD13608" w:id="1"/>
      <w:r>
        <w:t>Biology Education C.U.S.</w:t>
      </w:r>
      <w:bookmarkEnd w:id="1"/>
      <w:r>
        <w:fldChar w:fldCharType="begin"/>
      </w:r>
      <w:r>
        <w:instrText xml:space="preserve"> XE "Biology Education C.U.S." </w:instrText>
      </w:r>
      <w:r>
        <w:fldChar w:fldCharType="end"/>
      </w:r>
    </w:p>
    <w:p>
      <w:pPr>
        <w:pStyle w:val="sc-BodyText"/>
        <w:pStyle w:val="sc-SubHeading"/>
      </w:pPr>
      <w:r>
        <w:t xml:space="preserve">Admission Requirements</w:t>
      </w:r>
    </w:p>
    <w:p>
      <w:pPr>
        <w:pStyle w:val="sc-BodyText"/>
        <w:pStyle w:val="sc-BodyText"/>
      </w:pPr>
      <w:r>
        <w:t xml:space="preserve">The certificate in Biology Education is designed for education majors and certified teachers who are looking to add biology to the areas in which they are certified. Certification also requires passing the Praxis II test in Biology as according to the Rhode Island Department of Education. Admissions requirements are either of the following:</w:t>
      </w:r>
    </w:p>
    <w:p>
      <w:pPr>
        <w:pStyle w:val="sc-BodyText"/>
        <w:pStyle w:val="sc-BodyText"/>
      </w:pPr>
      <w:r>
        <w:t xml:space="preserve">	</w:t>
      </w:r>
      <w:r>
        <w:t xml:space="preserve">1. Admission to the Feinstein School of Education and Human Development</w:t>
      </w:r>
    </w:p>
    <w:p>
      <w:pPr>
        <w:pStyle w:val="sc-BodyText"/>
        <w:pStyle w:val="sc-BodyText"/>
      </w:pPr>
      <w:r>
        <w:t xml:space="preserve">				</w:t>
      </w:r>
      <w:r>
        <w:t xml:space="preserve">-OR-                                                                                                           </w:t>
      </w:r>
    </w:p>
    <w:p>
      <w:pPr>
        <w:pStyle w:val="sc-BodyText"/>
        <w:pStyle w:val="sc-BodyText"/>
      </w:pPr>
      <w:r>
        <w:t xml:space="preserve">	</w:t>
      </w:r>
      <w:r>
        <w:t xml:space="preserve">1. A completed application form accompanied by a $50 non-refundable application fee</w:t>
      </w:r>
    </w:p>
    <w:p>
      <w:pPr>
        <w:pStyle w:val="sc-BodyText"/>
        <w:pStyle w:val="sc-BodyText"/>
      </w:pPr>
      <w:r>
        <w:t xml:space="preserve">	</w:t>
      </w:r>
      <w:r>
        <w:t xml:space="preserve">2. College transcripts</w:t>
      </w:r>
    </w:p>
    <w:p>
      <w:pPr>
        <w:pStyle w:val="sc-BodyText"/>
        <w:pStyle w:val="sc-BodyText"/>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F23CC7B2CA924BABAF4516041EDF37BA" w:id="2"/>
      <w:r>
        <w:t>Course Requirements</w:t>
      </w:r>
      <w:bookmarkEnd w:id="2"/>
    </w:p>
    <w:p>
      <w:pPr>
        <w:pStyle w:val="sc-RequirementsSubheading"/>
      </w:pPr>
      <w:bookmarkStart w:name="79EBF4FD2C02414A8B8A31896ACA82BD" w:id="3"/>
      <w:r>
        <w:t>Courses</w:t>
      </w:r>
      <w:bookmarkEnd w:id="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BIOL 213W</w:t>
            </w:r>
          </w:p>
        </w:tc>
        <w:tc>
          <w:tcPr>
            <w:tcW w:w="2000" w:type="dxa"/>
          </w:tcPr>
          <w:p>
            <w:pPr>
              <w:pStyle w:val="sc-Requirement"/>
            </w:pPr>
            <w:r>
              <w:t>Plant and Animal Form and Function</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BIOL 314</w:t>
            </w:r>
          </w:p>
        </w:tc>
        <w:tc>
          <w:tcPr>
            <w:tcW w:w="2000" w:type="dxa"/>
          </w:tcPr>
          <w:p>
            <w:pPr>
              <w:pStyle w:val="sc-Requirement"/>
            </w:pPr>
            <w:r>
              <w:t>Genetics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BIOL 318</w:t>
            </w:r>
          </w:p>
        </w:tc>
        <w:tc>
          <w:tcPr>
            <w:tcW w:w="2000" w:type="dxa"/>
          </w:tcPr>
          <w:p>
            <w:pPr>
              <w:pStyle w:val="sc-Requirement"/>
            </w:pPr>
            <w:r>
              <w:t>Ecology</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1C693A5FA86441CEA83CDA047E6D2ACF" w:id="4"/>
      <w:r>
        <w:t>ONE COURSE from:</w:t>
      </w:r>
      <w:bookmarkEnd w:id="4"/>
    </w:p>
    <w:tbl>
      <w:tr>
        <w:tc>
          <w:tcPr>
            <w:tcW w:w="1200" w:type="dxa"/>
          </w:tcPr>
          <w:p>
            <w:pPr>
              <w:pStyle w:val="sc-Requirement"/>
            </w:pPr>
            <w:r>
              <w:t>BIOL 320</w:t>
            </w:r>
          </w:p>
        </w:tc>
        <w:tc>
          <w:tcPr>
            <w:tcW w:w="2000" w:type="dxa"/>
          </w:tcPr>
          <w:p>
            <w:pPr>
              <w:pStyle w:val="sc-Requirement"/>
            </w:pPr>
            <w:r>
              <w:t>Cell and Molecular Biology</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BIOL 321</w:t>
            </w:r>
          </w:p>
        </w:tc>
        <w:tc>
          <w:tcPr>
            <w:tcW w:w="2000" w:type="dxa"/>
          </w:tcPr>
          <w:p>
            <w:pPr>
              <w:pStyle w:val="sc-Requirement"/>
            </w:pPr>
            <w:r>
              <w:t>Invertebrate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324</w:t>
            </w:r>
          </w:p>
        </w:tc>
        <w:tc>
          <w:tcPr>
            <w:tcW w:w="2000" w:type="dxa"/>
          </w:tcPr>
          <w:p>
            <w:pPr>
              <w:pStyle w:val="sc-Requirement"/>
            </w:pPr>
            <w:r>
              <w:t>Vertebrate Zoology</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BIOL 335</w:t>
            </w:r>
          </w:p>
        </w:tc>
        <w:tc>
          <w:tcPr>
            <w:tcW w:w="2000" w:type="dxa"/>
          </w:tcPr>
          <w:p>
            <w:pPr>
              <w:pStyle w:val="sc-Requirement"/>
            </w:pPr>
            <w:r>
              <w:t>Human Physiology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348</w:t>
            </w:r>
          </w:p>
        </w:tc>
        <w:tc>
          <w:tcPr>
            <w:tcW w:w="2000" w:type="dxa"/>
          </w:tcPr>
          <w:p>
            <w:pPr>
              <w:pStyle w:val="sc-Requirement"/>
            </w:pPr>
            <w:r>
              <w:t>Microbiology</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353</w:t>
            </w:r>
          </w:p>
        </w:tc>
        <w:tc>
          <w:tcPr>
            <w:tcW w:w="2000" w:type="dxa"/>
          </w:tcPr>
          <w:p>
            <w:pPr>
              <w:pStyle w:val="sc-Requirement"/>
            </w:pPr>
            <w:r>
              <w:t>The Plant Kingdom</w:t>
            </w:r>
          </w:p>
        </w:tc>
        <w:tc>
          <w:tcPr>
            <w:tcW w:w="450" w:type="dxa"/>
          </w:tcPr>
          <w:p>
            <w:pPr>
              <w:pStyle w:val="sc-RequirementRight"/>
            </w:pPr>
            <w:r>
              <w:t>4</w:t>
            </w:r>
          </w:p>
        </w:tc>
        <w:tc>
          <w:tcPr>
            <w:tcW w:w="1116" w:type="dxa"/>
          </w:tcPr>
          <w:p>
            <w:pPr>
              <w:pStyle w:val="sc-Requirement"/>
            </w:pPr>
            <w:r>
              <w:t> As needed</w:t>
            </w:r>
          </w:p>
        </w:tc>
      </w:tr>
    </w:tbl>
    <w:p>
      <w:pPr>
        <w:pStyle w:val="sc-BodyText"/>
      </w:pPr>
      <w:pPr>
        <w:pStyle w:val="sc-BodyText"/>
      </w:pPr>
      <w:r>
        <w:t xml:space="preserve">Note: Successful completion of the Praxis II Biology test to get the certification along with the certificate.</w:t>
      </w:r>
    </w:p>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147AECF67904469BFADB4F9C651AC30" w:id="5"/>
      <w:r>
        <w:t>Chemistry Education C.U.S.</w:t>
      </w:r>
      <w:bookmarkEnd w:id="5"/>
      <w:r>
        <w:fldChar w:fldCharType="begin"/>
      </w:r>
      <w:r>
        <w:instrText xml:space="preserve"> XE "Chemistry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Chemistry Education </w:t>
      </w:r>
      <w:r>
        <w:t xml:space="preserve">is designed for education majors and certified teachers who are looking to add chemistry to the areas in which they are certified. Certification also requires passing the Praxis II test in Chemistry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7656B66144DB441DB4A882BB1293B715" w:id="6"/>
      <w:r>
        <w:t>Course Requirements</w:t>
      </w:r>
      <w:bookmarkEnd w:id="6"/>
    </w:p>
    <w:p>
      <w:pPr>
        <w:pStyle w:val="sc-RequirementsSubheading"/>
      </w:pPr>
      <w:bookmarkStart w:name="F56DD83C66A0485799EBC43EA1B4F307" w:id="7"/>
      <w:r>
        <w:t>Courses</w:t>
      </w:r>
      <w:bookmarkEnd w:id="7"/>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CHEM 205W</w:t>
            </w:r>
          </w:p>
        </w:tc>
        <w:tc>
          <w:tcPr>
            <w:tcW w:w="2000" w:type="dxa"/>
          </w:tcPr>
          <w:p>
            <w:pPr>
              <w:pStyle w:val="sc-Requirement"/>
            </w:pPr>
            <w:r>
              <w:t>Organic Chemistry I</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206W</w:t>
            </w:r>
          </w:p>
        </w:tc>
        <w:tc>
          <w:tcPr>
            <w:tcW w:w="2000" w:type="dxa"/>
          </w:tcPr>
          <w:p>
            <w:pPr>
              <w:pStyle w:val="sc-Requirement"/>
            </w:pPr>
            <w:r>
              <w:t>Organic Chemistry II</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F8BB1DE611AC4588AF1AED1A15DD6C4E" w:id="8"/>
      <w:r>
        <w:t>TWO COURSES from:</w:t>
      </w:r>
      <w:bookmarkEnd w:id="8"/>
    </w:p>
    <w:tbl>
      <w:tr>
        <w:tc>
          <w:tcPr>
            <w:tcW w:w="1200" w:type="dxa"/>
          </w:tcPr>
          <w:p>
            <w:pPr>
              <w:pStyle w:val="sc-Requirement"/>
            </w:pPr>
            <w:r>
              <w:t>CHEM 310</w:t>
            </w:r>
          </w:p>
        </w:tc>
        <w:tc>
          <w:tcPr>
            <w:tcW w:w="2000" w:type="dxa"/>
          </w:tcPr>
          <w:p>
            <w:pPr>
              <w:pStyle w:val="sc-Requirement"/>
            </w:pPr>
            <w:r>
              <w:t>Biochemistry</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CHEM 403</w:t>
            </w:r>
          </w:p>
        </w:tc>
        <w:tc>
          <w:tcPr>
            <w:tcW w:w="2000" w:type="dxa"/>
          </w:tcPr>
          <w:p>
            <w:pPr>
              <w:pStyle w:val="sc-Requirement"/>
            </w:pPr>
            <w:r>
              <w:t>Inorganic Chemistry I</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CHEM 404W</w:t>
            </w:r>
          </w:p>
        </w:tc>
        <w:tc>
          <w:tcPr>
            <w:tcW w:w="2000" w:type="dxa"/>
          </w:tcPr>
          <w:p>
            <w:pPr>
              <w:pStyle w:val="sc-Requirement"/>
            </w:pPr>
            <w:r>
              <w:t>Analytical Chemistry</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405</w:t>
            </w:r>
          </w:p>
        </w:tc>
        <w:tc>
          <w:tcPr>
            <w:tcW w:w="2000" w:type="dxa"/>
          </w:tcPr>
          <w:p>
            <w:pPr>
              <w:pStyle w:val="sc-Requirement"/>
            </w:pPr>
            <w:r>
              <w:t>Physical Chemistry 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407W</w:t>
            </w:r>
          </w:p>
        </w:tc>
        <w:tc>
          <w:tcPr>
            <w:tcW w:w="2000" w:type="dxa"/>
          </w:tcPr>
          <w:p>
            <w:pPr>
              <w:pStyle w:val="sc-Requirement"/>
            </w:pPr>
            <w:r>
              <w:t>Physical Chemistry Laboratory I</w:t>
            </w:r>
          </w:p>
        </w:tc>
        <w:tc>
          <w:tcPr>
            <w:tcW w:w="450" w:type="dxa"/>
          </w:tcPr>
          <w:p>
            <w:pPr>
              <w:pStyle w:val="sc-RequirementRight"/>
            </w:pPr>
            <w:r>
              <w:t>1</w:t>
            </w:r>
          </w:p>
        </w:tc>
        <w:tc>
          <w:tcPr>
            <w:tcW w:w="1116" w:type="dxa"/>
          </w:tcPr>
          <w:p>
            <w:pPr>
              <w:pStyle w:val="sc-Requirement"/>
            </w:pPr>
            <w:r>
              <w:t>F</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412</w:t>
            </w:r>
          </w:p>
        </w:tc>
        <w:tc>
          <w:tcPr>
            <w:tcW w:w="2000" w:type="dxa"/>
          </w:tcPr>
          <w:p>
            <w:pPr>
              <w:pStyle w:val="sc-Requirement"/>
            </w:pPr>
            <w:r>
              <w:t>Inorganic Chemistry II</w:t>
            </w:r>
          </w:p>
        </w:tc>
        <w:tc>
          <w:tcPr>
            <w:tcW w:w="450" w:type="dxa"/>
          </w:tcPr>
          <w:p>
            <w:pPr>
              <w:pStyle w:val="sc-RequirementRight"/>
            </w:pPr>
            <w:r>
              <w:t>2</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-And-</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413</w:t>
            </w:r>
          </w:p>
        </w:tc>
        <w:tc>
          <w:tcPr>
            <w:tcW w:w="2000" w:type="dxa"/>
          </w:tcPr>
          <w:p>
            <w:pPr>
              <w:pStyle w:val="sc-Requirement"/>
            </w:pPr>
            <w:r>
              <w:t>Inorganic Chemistry Laboratory</w:t>
            </w:r>
          </w:p>
        </w:tc>
        <w:tc>
          <w:tcPr>
            <w:tcW w:w="450" w:type="dxa"/>
          </w:tcPr>
          <w:p>
            <w:pPr>
              <w:pStyle w:val="sc-RequirementRight"/>
            </w:pPr>
            <w:r>
              <w:t>1</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CHEM 416W</w:t>
            </w:r>
          </w:p>
        </w:tc>
        <w:tc>
          <w:tcPr>
            <w:tcW w:w="2000" w:type="dxa"/>
          </w:tcPr>
          <w:p>
            <w:pPr>
              <w:pStyle w:val="sc-Requirement"/>
            </w:pPr>
            <w:r>
              <w:t>Environmental Analytical Chemistry</w:t>
            </w:r>
          </w:p>
        </w:tc>
        <w:tc>
          <w:tcPr>
            <w:tcW w:w="450" w:type="dxa"/>
          </w:tcPr>
          <w:p>
            <w:pPr>
              <w:pStyle w:val="sc-RequirementRight"/>
            </w:pPr>
            <w:r>
              <w:t>4</w:t>
            </w:r>
          </w:p>
        </w:tc>
        <w:tc>
          <w:tcPr>
            <w:tcW w:w="1116" w:type="dxa"/>
          </w:tcPr>
          <w:p>
            <w:pPr>
              <w:pStyle w:val="sc-Requirement"/>
            </w:pPr>
            <w:r>
              <w:t>Sp (odd years)</w:t>
            </w:r>
          </w:p>
        </w:tc>
      </w:tr>
      <w:tr>
        <w:tc>
          <w:tcPr>
            <w:tcW w:w="1200" w:type="dxa"/>
          </w:tcPr>
          <w:p>
            <w:pPr>
              <w:pStyle w:val="sc-Requirement"/>
            </w:pPr>
            <w:r>
              <w:t>CHEM 418</w:t>
            </w:r>
          </w:p>
        </w:tc>
        <w:tc>
          <w:tcPr>
            <w:tcW w:w="2000" w:type="dxa"/>
          </w:tcPr>
          <w:p>
            <w:pPr>
              <w:pStyle w:val="sc-Requirement"/>
            </w:pPr>
            <w:r>
              <w:t>Marine Environmental Chemistry </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CHEM 425</w:t>
            </w:r>
          </w:p>
        </w:tc>
        <w:tc>
          <w:tcPr>
            <w:tcW w:w="2000" w:type="dxa"/>
          </w:tcPr>
          <w:p>
            <w:pPr>
              <w:pStyle w:val="sc-Requirement"/>
            </w:pPr>
            <w:r>
              <w:t>Advanced Organic Chemistry</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CHEM 435</w:t>
            </w:r>
          </w:p>
        </w:tc>
        <w:tc>
          <w:tcPr>
            <w:tcW w:w="2000" w:type="dxa"/>
          </w:tcPr>
          <w:p>
            <w:pPr>
              <w:pStyle w:val="sc-Requirement"/>
            </w:pPr>
            <w:r>
              <w:t>Pharmacology and Toxicology</w:t>
            </w:r>
          </w:p>
        </w:tc>
        <w:tc>
          <w:tcPr>
            <w:tcW w:w="450" w:type="dxa"/>
          </w:tcPr>
          <w:p>
            <w:pPr>
              <w:pStyle w:val="sc-RequirementRight"/>
            </w:pPr>
            <w:r>
              <w:t>3</w:t>
            </w:r>
          </w:p>
        </w:tc>
        <w:tc>
          <w:tcPr>
            <w:tcW w:w="1116" w:type="dxa"/>
          </w:tcPr>
          <w:p>
            <w:pPr>
              <w:pStyle w:val="sc-Requirement"/>
            </w:pPr>
            <w:r>
              <w:t> As needed</w:t>
            </w:r>
          </w:p>
        </w:tc>
      </w:tr>
    </w:tbl>
    <w:p>
      <w:pPr>
        <w:pStyle w:val="sc-BodyText"/>
        <w:pStyle w:val="sc-AwardHeading"/>
      </w:pPr>
      <w:r>
        <w:t xml:space="preserve">Note: The combination of CHEM 405 and CEM 407 or CHEM 412 and CHEM 413 count as ONE course among these electives. Also CHEM 405 may have additional MAT prerequisites.</w:t>
      </w:r>
    </w:p>
    <w:p>
      <w:pPr>
        <w:pStyle w:val="sc-BodyText"/>
        <w:pStyle w:val="sc-AwardHeading"/>
      </w:pPr>
      <w:r>
        <w:t xml:space="preserve">Note: Successful completion of the Praxis II Chemistry test to get the certification along with the certificate.</w:t>
      </w:r>
    </w:p>
    <w:p>
      <w:pPr>
        <w:pStyle w:val="sc-BodyText"/>
        <w:pStyle w:val="sc-AwardHeading"/>
      </w:pPr>
      <w:r>
        <w:t xml:space="preserve"> </w:t>
      </w:r>
    </w:p>
    <w:p>
      <w:pPr>
        <w:pStyle w:val="sc-BodyText"/>
      </w:pPr>
      <w:r>
        <w:t xml:space="preserve"> </w:t>
      </w:r>
    </w:p>
    <w:p>
      <w:pPr>
        <w:pStyle w:val="sc-Total"/>
      </w:pPr>
      <w:r>
        <w:t>Total Credit Hours: 22-24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809C62344544AAC97DF458127EE11E4" w:id="9"/>
      <w:r>
        <w:t>College and Career Attainment C.U.S.</w:t>
      </w:r>
      <w:bookmarkEnd w:id="9"/>
      <w:r>
        <w:fldChar w:fldCharType="begin"/>
      </w:r>
      <w:r>
        <w:instrText xml:space="preserve"> XE "College and Career Attainment C.U.S." </w:instrText>
      </w:r>
      <w:r>
        <w:fldChar w:fldCharType="end"/>
      </w:r>
    </w:p>
    <w:p>
      <w:pPr>
        <w:pStyle w:val="sc-BodyText"/>
        <w:pStyle w:val="sc-SubHeading"/>
      </w:pPr>
      <w:r>
        <w:t xml:space="preserve">Admission Requirements</w:t>
      </w:r>
    </w:p>
    <w:p>
      <w:pPr>
        <w:pStyle w:val="sc-BodyText"/>
        <w:pStyle w:val="sc-List-1"/>
      </w:pPr>
      <w:r>
        <w:t xml:space="preserve">The Certificate in College and Career Attainment is designed for students with Intellectual Disability who require additional support to benefit from academic, social and vocational experiences to gain full membership in classes, college experiences, and work. Admissions requirements are:</w:t>
      </w:r>
    </w:p>
    <w:p>
      <w:pPr>
        <w:pStyle w:val="sc-List-Continue-1"/>
        <w:pStyle w:val="sc-List-1"/>
      </w:pPr>
      <w:r>
        <w:t>1.</w:t>
      </w:r>
      <w:r>
        <w:tab/>
      </w:r>
      <w:r>
        <w:t xml:space="preserve">A completed application form accompanied by a $50 nonrefundable application fee.</w:t>
      </w:r>
    </w:p>
    <w:p>
      <w:pPr>
        <w:pStyle w:val="sc-List-Continue-1"/>
        <w:pStyle w:val="sc-List-1"/>
      </w:pPr>
      <w:r>
        <w:t>2.</w:t>
      </w:r>
      <w:r>
        <w:tab/>
      </w:r>
      <w:r>
        <w:t xml:space="preserve">High school transcript reflecting completion of four years of high school, high school diploma or an alternative diploma such as a certificate of completion or a GED.</w:t>
      </w:r>
    </w:p>
    <w:p>
      <w:pPr>
        <w:pStyle w:val="sc-List-Continue-1"/>
        <w:pStyle w:val="sc-List-1"/>
      </w:pPr>
      <w:r>
        <w:t>3.</w:t>
      </w:r>
      <w:r>
        <w:tab/>
      </w:r>
      <w:r>
        <w:t xml:space="preserve">Documentation of intellectual disability by a school or professional personnel. </w:t>
      </w:r>
    </w:p>
    <w:p>
      <w:pPr>
        <w:pStyle w:val="sc-List-Continue-1"/>
        <w:pStyle w:val="sc-List-1"/>
      </w:pPr>
      <w:r>
        <w:t>4.</w:t>
      </w:r>
      <w:r>
        <w:tab/>
      </w:r>
      <w:r>
        <w:t xml:space="preserve">A positive Letter of Recommendation from a teacher or other individual who is familiar with the applicant’s strengths in academic, extracurricular and community experiences</w:t>
      </w:r>
    </w:p>
    <w:p>
      <w:pPr>
        <w:pStyle w:val="sc-List-Continue-1"/>
        <w:pStyle w:val="sc-List-1"/>
      </w:pPr>
      <w:r>
        <w:t>5.</w:t>
      </w:r>
      <w:r>
        <w:tab/>
      </w:r>
      <w:r>
        <w:t xml:space="preserve">A positive Letter of Recommendation from a community member who is familiar with the applicant’s strengths in experiences outside of school.</w:t>
      </w:r>
    </w:p>
    <w:p>
      <w:pPr>
        <w:pStyle w:val="sc-List-Continue-1"/>
        <w:pStyle w:val="sc-List-1"/>
      </w:pPr>
      <w:r>
        <w:t>6.</w:t>
      </w:r>
      <w:r>
        <w:tab/>
      </w:r>
      <w:r>
        <w:t xml:space="preserve">Personal Statement Questionnaire that conveys the applicant’s strong interest in the program, and clearly documents strengths and areas of need.</w:t>
      </w:r>
    </w:p>
    <w:p>
      <w:pPr>
        <w:pStyle w:val="sc-List-Continue-1"/>
        <w:pStyle w:val="sc-List-1"/>
      </w:pPr>
      <w:r>
        <w:t>7.</w:t>
      </w:r>
      <w:r>
        <w:tab/>
      </w:r>
      <w:r>
        <w:t xml:space="preserve">Interview by the Certificate of Community and Vocational Studies Admission team (RIC faculty and Sherlock Center staff) if applicant meets admission standards.</w:t>
      </w:r>
    </w:p>
    <w:p>
      <w:pPr>
        <w:pStyle w:val="sc-BodyText"/>
        <w:pStyle w:val="sc-SubHeading"/>
      </w:pPr>
      <w:r>
        <w:t xml:space="preserve">Retention Requirement</w:t>
      </w:r>
    </w:p>
    <w:p>
      <w:pPr>
        <w:pStyle w:val="sc-List-Continue-1"/>
        <w:pStyle w:val="sc-List-1"/>
      </w:pPr>
      <w:r>
        <w:t>1.</w:t>
      </w:r>
      <w:r>
        <w:tab/>
      </w:r>
      <w:r>
        <w:t xml:space="preserve">Obtain a passing grade (using either the graded or CR/NC grading system) in all required courses.   </w:t>
      </w:r>
    </w:p>
    <w:p>
      <w:pPr>
        <w:pStyle w:val="sc-List-Continue-1"/>
        <w:pStyle w:val="sc-List-1"/>
      </w:pPr>
      <w:r>
        <w:t>2.</w:t>
      </w:r>
      <w:r>
        <w:tab/>
      </w:r>
      <w:r>
        <w:t xml:space="preserve">Acceptable attendance in courses. </w:t>
      </w:r>
    </w:p>
    <w:p>
      <w:pPr>
        <w:pStyle w:val="sc-List-Continue-1"/>
        <w:pStyle w:val="sc-List-1"/>
      </w:pPr>
      <w:r>
        <w:t>3.</w:t>
      </w:r>
      <w:r>
        <w:tab/>
      </w:r>
      <w:r>
        <w:t xml:space="preserve">Acceptable attendance in internship. </w:t>
      </w:r>
    </w:p>
    <w:p>
      <w:pPr>
        <w:pStyle w:val="sc-List-Continue-1"/>
        <w:pStyle w:val="sc-List-1"/>
      </w:pPr>
      <w:r>
        <w:t>4.</w:t>
      </w:r>
      <w:r>
        <w:tab/>
      </w:r>
      <w:r>
        <w:t xml:space="preserve">Demonstrate behavior consistent with RIC’s Student Code of Conduct as described in the Student Handbook.</w:t>
      </w:r>
    </w:p>
    <w:p>
      <w:pPr>
        <w:pStyle w:val="sc-BodyText"/>
      </w:pPr>
      <w:r>
        <w:t xml:space="preserve">Failure to meet any one of the above requirements is sufficient cause for dismissal from the certificate program.</w:t>
      </w:r>
    </w:p>
    <w:p>
      <w:pPr>
        <w:pStyle w:val="sc-RequirementsHeading"/>
      </w:pPr>
      <w:bookmarkStart w:name="605C785EA007484A862D850C3D16DC22" w:id="10"/>
      <w:r>
        <w:t>Course Requirements</w:t>
      </w:r>
      <w:bookmarkEnd w:id="10"/>
    </w:p>
    <w:p>
      <w:pPr>
        <w:pStyle w:val="sc-RequirementsSubheading"/>
      </w:pPr>
      <w:bookmarkStart w:name="48A82704766444A19D7ABE0EC76DFE7D" w:id="11"/>
      <w:r>
        <w:t>Courses</w:t>
      </w:r>
      <w:bookmarkEnd w:id="11"/>
    </w:p>
    <w:tbl>
      <w:tr>
        <w:tc>
          <w:tcPr>
            <w:tcW w:w="1200" w:type="dxa"/>
          </w:tcPr>
          <w:p>
            <w:pPr>
              <w:pStyle w:val="sc-Requirement"/>
            </w:pPr>
            <w:r>
              <w:t>DIS 100</w:t>
            </w:r>
          </w:p>
        </w:tc>
        <w:tc>
          <w:tcPr>
            <w:tcW w:w="2000" w:type="dxa"/>
          </w:tcPr>
          <w:p>
            <w:pPr>
              <w:pStyle w:val="sc-Requirement"/>
            </w:pPr>
            <w:r>
              <w:t>Self-Advocacy and Beyond </w:t>
            </w:r>
          </w:p>
        </w:tc>
        <w:tc>
          <w:tcPr>
            <w:tcW w:w="450" w:type="dxa"/>
          </w:tcPr>
          <w:p>
            <w:pPr>
              <w:pStyle w:val="sc-RequirementRight"/>
            </w:pPr>
            <w:r>
              <w:t>2</w:t>
            </w:r>
          </w:p>
        </w:tc>
        <w:tc>
          <w:tcPr>
            <w:tcW w:w="1116" w:type="dxa"/>
          </w:tcPr>
          <w:p>
            <w:pPr>
              <w:pStyle w:val="sc-Requirement"/>
            </w:pPr>
            <w:r>
              <w:t>Su</w:t>
            </w:r>
          </w:p>
        </w:tc>
      </w:tr>
      <w:tr>
        <w:tc>
          <w:tcPr>
            <w:tcW w:w="1200" w:type="dxa"/>
          </w:tcPr>
          <w:p>
            <w:pPr>
              <w:pStyle w:val="sc-Requirement"/>
            </w:pPr>
            <w:r>
              <w:t>DIS 101</w:t>
            </w:r>
          </w:p>
        </w:tc>
        <w:tc>
          <w:tcPr>
            <w:tcW w:w="2000" w:type="dxa"/>
          </w:tcPr>
          <w:p>
            <w:pPr>
              <w:pStyle w:val="sc-Requirement"/>
            </w:pPr>
            <w:r>
              <w:t>Introduction to Vocational Exploration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DIS 102</w:t>
            </w:r>
          </w:p>
        </w:tc>
        <w:tc>
          <w:tcPr>
            <w:tcW w:w="2000" w:type="dxa"/>
          </w:tcPr>
          <w:p>
            <w:pPr>
              <w:pStyle w:val="sc-Requirement"/>
            </w:pPr>
            <w:r>
              <w:t>Campus Vocational Experience I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DIS 201</w:t>
            </w:r>
          </w:p>
        </w:tc>
        <w:tc>
          <w:tcPr>
            <w:tcW w:w="2000" w:type="dxa"/>
          </w:tcPr>
          <w:p>
            <w:pPr>
              <w:pStyle w:val="sc-Requirement"/>
            </w:pPr>
            <w:r>
              <w:t>Campus/Community Vocational Experience II</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DIS 202</w:t>
            </w:r>
          </w:p>
        </w:tc>
        <w:tc>
          <w:tcPr>
            <w:tcW w:w="2000" w:type="dxa"/>
          </w:tcPr>
          <w:p>
            <w:pPr>
              <w:pStyle w:val="sc-Requirement"/>
            </w:pPr>
            <w:r>
              <w:t>Community Vocational Internship </w:t>
            </w:r>
          </w:p>
        </w:tc>
        <w:tc>
          <w:tcPr>
            <w:tcW w:w="450" w:type="dxa"/>
          </w:tcPr>
          <w:p>
            <w:pPr>
              <w:pStyle w:val="sc-RequirementRight"/>
            </w:pPr>
            <w:r>
              <w:t>4</w:t>
            </w:r>
          </w:p>
        </w:tc>
        <w:tc>
          <w:tcPr>
            <w:tcW w:w="1116" w:type="dxa"/>
          </w:tcPr>
          <w:p>
            <w:pPr>
              <w:pStyle w:val="sc-Requirement"/>
            </w:pPr>
            <w:r>
              <w:t>Sp</w:t>
            </w:r>
          </w:p>
        </w:tc>
      </w:tr>
    </w:tbl>
    <w:p>
      <w:pPr>
        <w:pStyle w:val="sc-RequirementsSubheading"/>
      </w:pPr>
      <w:bookmarkStart w:name="38D398101C7F4E18911668BFCBC84EF8" w:id="12"/>
      <w:r>
        <w:t>FOUR COURSES from</w:t>
      </w:r>
      <w:bookmarkEnd w:id="12"/>
    </w:p>
    <w:tbl>
      <w:tr>
        <w:tc>
          <w:tcPr>
            <w:tcW w:w="1200" w:type="dxa"/>
          </w:tcPr>
          <w:p>
            <w:pPr>
              <w:pStyle w:val="sc-Requirement"/>
            </w:pPr>
            <w:r>
              <w:t>COLL 125</w:t>
            </w:r>
          </w:p>
        </w:tc>
        <w:tc>
          <w:tcPr>
            <w:tcW w:w="2000" w:type="dxa"/>
          </w:tcPr>
          <w:p>
            <w:pPr>
              <w:pStyle w:val="sc-Requirement"/>
            </w:pPr>
            <w:r>
              <w:t>College Learning Strategies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FYW 010</w:t>
            </w:r>
          </w:p>
        </w:tc>
        <w:tc>
          <w:tcPr>
            <w:tcW w:w="2000" w:type="dxa"/>
          </w:tcPr>
          <w:p>
            <w:pPr>
              <w:pStyle w:val="sc-Requirement"/>
            </w:pPr>
            <w:r>
              <w:t>College Writing Strategies</w:t>
            </w:r>
          </w:p>
        </w:tc>
        <w:tc>
          <w:tcPr>
            <w:tcW w:w="450" w:type="dxa"/>
          </w:tcPr>
          <w:p>
            <w:pPr>
              <w:pStyle w:val="sc-RequirementRight"/>
            </w:pPr>
            <w:r>
              <w:t/>
            </w:r>
          </w:p>
        </w:tc>
        <w:tc>
          <w:tcPr>
            <w:tcW w:w="1116" w:type="dxa"/>
          </w:tcPr>
          <w:p>
            <w:pPr>
              <w:pStyle w:val="sc-Requirement"/>
            </w:pPr>
            <w:r>
              <w:t>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FYW 100</w:t>
            </w:r>
          </w:p>
        </w:tc>
        <w:tc>
          <w:tcPr>
            <w:tcW w:w="2000" w:type="dxa"/>
          </w:tcPr>
          <w:p>
            <w:pPr>
              <w:pStyle w:val="sc-Requirement"/>
            </w:pPr>
            <w:r>
              <w:t>Introduction to Academic Writing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FYW 100P</w:t>
            </w:r>
          </w:p>
        </w:tc>
        <w:tc>
          <w:tcPr>
            <w:tcW w:w="2000" w:type="dxa"/>
          </w:tcPr>
          <w:p>
            <w:pPr>
              <w:pStyle w:val="sc-Requirement"/>
            </w:pPr>
            <w:r>
              <w:t>Introduction to Academic Writing PLUS</w:t>
            </w:r>
          </w:p>
        </w:tc>
        <w:tc>
          <w:tcPr>
            <w:tcW w:w="450" w:type="dxa"/>
          </w:tcPr>
          <w:p>
            <w:pPr>
              <w:pStyle w:val="sc-RequirementRight"/>
            </w:pPr>
            <w:r>
              <w:t>6</w:t>
            </w:r>
          </w:p>
        </w:tc>
        <w:tc>
          <w:tcPr>
            <w:tcW w:w="1116" w:type="dxa"/>
          </w:tcPr>
          <w:p>
            <w:pPr>
              <w:pStyle w:val="sc-Requirement"/>
            </w:pPr>
            <w:r>
              <w:t>F,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COURSE in the area of Math, Natural Science, History, Arts, Social/Behavioral Sciences or Literature</w:t>
            </w:r>
          </w:p>
        </w:tc>
        <w:tc>
          <w:tcPr>
            <w:tcW w:w="450" w:type="dxa"/>
          </w:tcPr>
          <w:p>
            <w:pPr>
              <w:pStyle w:val="sc-RequirementRight"/>
            </w:pPr>
            <w:r>
              <w:t>3-4</w:t>
            </w:r>
          </w:p>
        </w:tc>
        <w:tc>
          <w:tcPr>
            <w:tcW w:w="1116" w:type="dxa"/>
          </w:tcPr>
          <w:p>
            <w:pPr>
              <w:pStyle w:val="sc-Requirement"/>
            </w:pPr>
            <w:r>
              <w:t/>
            </w:r>
          </w:p>
        </w:tc>
      </w:tr>
      <w:tr>
        <w:tc>
          <w:tcPr>
            <w:tcW w:w="1200" w:type="dxa"/>
          </w:tcPr>
          <w:p>
            <w:pPr>
              <w:pStyle w:val="sc-Requirement"/>
            </w:pPr>
            <w:r>
              <w:t/>
            </w:r>
          </w:p>
        </w:tc>
        <w:tc>
          <w:tcPr>
            <w:tcW w:w="2000" w:type="dxa"/>
          </w:tcPr>
          <w:p>
            <w:pPr>
              <w:pStyle w:val="sc-Requirement"/>
            </w:pPr>
            <w:r>
              <w:t>ONE ELECTIVE of student interest</w:t>
            </w:r>
          </w:p>
        </w:tc>
        <w:tc>
          <w:tcPr>
            <w:tcW w:w="450" w:type="dxa"/>
          </w:tcPr>
          <w:p>
            <w:pPr>
              <w:pStyle w:val="sc-RequirementRight"/>
            </w:pPr>
            <w:r>
              <w:t>1-4</w:t>
            </w:r>
          </w:p>
        </w:tc>
        <w:tc>
          <w:tcPr>
            <w:tcW w:w="1116" w:type="dxa"/>
          </w:tcPr>
          <w:p>
            <w:pPr>
              <w:pStyle w:val="sc-Requirement"/>
            </w:pPr>
            <w:r>
              <w:t/>
            </w:r>
          </w:p>
        </w:tc>
      </w:tr>
    </w:tbl>
    <w:p>
      <w:pPr>
        <w:pStyle w:val="sc-BodyText"/>
      </w:pPr>
      <w:pPr>
        <w:pStyle w:val="sc-BodyText"/>
      </w:pPr>
      <w:r>
        <w:t xml:space="preserve">Note: One of the four chosen courses must be taken CR/NC or graded. The remaining three courses may be taken CR/NC, graded or audit.</w:t>
      </w:r>
    </w:p>
    <w:p>
      <w:pPr>
        <w:pStyle w:val="sc-Total"/>
      </w:pPr>
      <w:r>
        <w:t>Total Credit Hours: 16-32</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549827A20D254D43AF2CB81F124D5E5C" w:id="13"/>
      <w:r>
        <w:t>Early Childhood Birth-Three C.U.S.</w:t>
      </w:r>
      <w:bookmarkEnd w:id="13"/>
      <w:r>
        <w:fldChar w:fldCharType="begin"/>
      </w:r>
      <w:r>
        <w:instrText xml:space="preserve"> XE "Early Childhood Birth-Three C.U.S." </w:instrText>
      </w:r>
      <w:r>
        <w:fldChar w:fldCharType="end"/>
      </w:r>
    </w:p>
    <w:p>
      <w:pPr>
        <w:pStyle w:val="Heading2"/>
      </w:pPr>
      <w:r>
        <w:t xml:space="preserve">Admission Requirements</w:t>
      </w:r>
    </w:p>
    <w:p>
      <w:pPr>
        <w:pStyle w:val="sc-BodyText"/>
      </w:pPr>
      <w:r>
        <w:t xml:space="preserve">The Certificate in B-3 is designed for early care and education professionals. Candidates much apply to the ECED B3 C.U.S. program. Admission requirements:</w:t>
      </w:r>
      <w:r>
        <w:br/>
      </w:r>
      <w:r>
        <w:br/>
      </w:r>
      <w:r>
        <w:t xml:space="preserve">1.</w:t>
      </w:r>
      <w:r>
        <w:t xml:space="preserve"> </w:t>
      </w:r>
      <w:r>
        <w:t xml:space="preserve">A completed application form accompanied by a $50 non-refundable application fee.</w:t>
      </w:r>
      <w:r>
        <w:br/>
      </w:r>
      <w:r>
        <w:t xml:space="preserve">2.</w:t>
      </w:r>
      <w:r>
        <w:t xml:space="preserve"> </w:t>
      </w:r>
      <w:r>
        <w:t xml:space="preserve">College transcripts.</w:t>
      </w:r>
      <w:r>
        <w:br/>
      </w:r>
    </w:p>
    <w:p>
      <w:pPr>
        <w:pStyle w:val="Heading2"/>
      </w:pPr>
      <w:r>
        <w:t xml:space="preserve">Retention Requirements</w:t>
      </w:r>
    </w:p>
    <w:p>
      <w:pPr>
        <w:pStyle w:val="sc-BodyText"/>
      </w:pPr>
      <w:r>
        <w:t xml:space="preserve">Maintain a 2.O G.P.A. overall</w:t>
      </w:r>
      <w:r>
        <w:br/>
      </w:r>
      <w:r>
        <w:br/>
      </w:r>
      <w:r>
        <w:t xml:space="preserve"> </w:t>
      </w:r>
      <w:r>
        <w:br/>
      </w:r>
    </w:p>
    <w:p>
      <w:pPr>
        <w:pStyle w:val="sc-RequirementsHeading"/>
      </w:pPr>
      <w:bookmarkStart w:name="D5C68522B0BD41BBAB4D210FD376372E" w:id="14"/>
      <w:r>
        <w:t>Course Requirements</w:t>
      </w:r>
      <w:bookmarkEnd w:id="14"/>
    </w:p>
    <w:p>
      <w:pPr>
        <w:pStyle w:val="sc-RequirementsSubheading"/>
      </w:pPr>
      <w:bookmarkStart w:name="37DD4C01AFAD4A718E7A5CFF09B058FD" w:id="15"/>
      <w:r>
        <w:t>Courses</w:t>
      </w:r>
      <w:bookmarkEnd w:id="15"/>
    </w:p>
    <w:tbl>
      <w:tr>
        <w:tc>
          <w:tcPr>
            <w:tcW w:w="1200" w:type="dxa"/>
          </w:tcPr>
          <w:p>
            <w:pPr>
              <w:pStyle w:val="sc-Requirement"/>
            </w:pPr>
            <w:r>
              <w:t>ECED 202</w:t>
            </w:r>
          </w:p>
        </w:tc>
        <w:tc>
          <w:tcPr>
            <w:tcW w:w="2000" w:type="dxa"/>
          </w:tcPr>
          <w:p>
            <w:pPr>
              <w:pStyle w:val="sc-Requirement"/>
            </w:pPr>
            <w:r>
              <w:t>Early Childhood Development, Birth to Eight</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ECED 310</w:t>
            </w:r>
          </w:p>
        </w:tc>
        <w:tc>
          <w:tcPr>
            <w:tcW w:w="2000" w:type="dxa"/>
          </w:tcPr>
          <w:p>
            <w:pPr>
              <w:pStyle w:val="sc-Requirement"/>
            </w:pPr>
            <w:r>
              <w:t>Contextualizing Infant Toddler Education</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312</w:t>
            </w:r>
          </w:p>
        </w:tc>
        <w:tc>
          <w:tcPr>
            <w:tcW w:w="2000" w:type="dxa"/>
          </w:tcPr>
          <w:p>
            <w:pPr>
              <w:pStyle w:val="sc-Requirement"/>
            </w:pPr>
            <w:r>
              <w:t>Infant Toddler Cognitive Development and Learning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ECED 314</w:t>
            </w:r>
          </w:p>
        </w:tc>
        <w:tc>
          <w:tcPr>
            <w:tcW w:w="2000" w:type="dxa"/>
          </w:tcPr>
          <w:p>
            <w:pPr>
              <w:pStyle w:val="sc-Requirement"/>
            </w:pPr>
            <w:r>
              <w:t>Infant Toddler Social/Emotional Development and Learning </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ECED 410</w:t>
            </w:r>
          </w:p>
        </w:tc>
        <w:tc>
          <w:tcPr>
            <w:tcW w:w="2000" w:type="dxa"/>
          </w:tcPr>
          <w:p>
            <w:pPr>
              <w:pStyle w:val="sc-Requirement"/>
            </w:pPr>
            <w:r>
              <w:t>Infant Toddler Field Experience I</w:t>
            </w:r>
          </w:p>
        </w:tc>
        <w:tc>
          <w:tcPr>
            <w:tcW w:w="450" w:type="dxa"/>
          </w:tcPr>
          <w:p>
            <w:pPr>
              <w:pStyle w:val="sc-RequirementRight"/>
            </w:pPr>
            <w:r>
              <w:t>4</w:t>
            </w:r>
          </w:p>
        </w:tc>
        <w:tc>
          <w:tcPr>
            <w:tcW w:w="1116" w:type="dxa"/>
          </w:tcPr>
          <w:p>
            <w:pPr>
              <w:pStyle w:val="sc-Requirement"/>
            </w:pPr>
            <w:r>
              <w:t>Sp</w:t>
            </w:r>
          </w:p>
        </w:tc>
      </w:tr>
    </w:tbl>
    <w:p>
      <w:pPr>
        <w:pStyle w:val="sc-Subtotal"/>
      </w:pPr>
      <w:r>
        <w:t>Subtotal: 16</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F2B2466133E140FEA2E30ACBA362E224" w:id="16"/>
      <w:r>
        <w:t>General Science C.U.S.</w:t>
      </w:r>
      <w:bookmarkEnd w:id="16"/>
      <w:r>
        <w:fldChar w:fldCharType="begin"/>
      </w:r>
      <w:r>
        <w:instrText xml:space="preserve"> XE "General Science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Style w:val="sc-awardheading"/>
      </w:pPr>
      <w:r>
        <w:t xml:space="preserve">Maintain</w:t>
      </w:r>
      <w:r>
        <w:rPr>
          <w:b/>
        </w:rPr>
        <w:t xml:space="preserve"> </w:t>
      </w:r>
      <w:r>
        <w:t xml:space="preserve">a</w:t>
      </w:r>
      <w:r>
        <w:rPr>
          <w:b/>
        </w:rPr>
        <w:t xml:space="preserve"> </w:t>
      </w:r>
      <w:r>
        <w:t xml:space="preserve"> 2.5 G.P.A. in all science classes.</w:t>
      </w:r>
    </w:p>
    <w:p>
      <w:pPr>
        <w:pStyle w:val="sc-RequirementsHeading"/>
      </w:pPr>
      <w:bookmarkStart w:name="C5ED03E0008146A18E397DD253DFEB01" w:id="17"/>
      <w:r>
        <w:t>Course Requirements</w:t>
      </w:r>
      <w:bookmarkEnd w:id="17"/>
    </w:p>
    <w:p>
      <w:pPr>
        <w:pStyle w:val="sc-RequirementsSubheading"/>
      </w:pPr>
      <w:bookmarkStart w:name="C2792759A97E4BA0A2E8F73595C42B54" w:id="18"/>
      <w:r>
        <w:t>If have Biology Certification, must take:</w:t>
      </w:r>
      <w:bookmarkEnd w:id="18"/>
    </w:p>
    <w:tbl>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A7EA0D1985374283B7726077FD0C21B4" w:id="19"/>
      <w:r>
        <w:t>CHOOSE TWO from:</w:t>
      </w:r>
      <w:bookmarkEnd w:id="19"/>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8D36F3A62725497B93E004C273337FEE" w:id="20"/>
      <w:r>
        <w:t>If have Chemistry Certification, must take:</w:t>
      </w:r>
      <w:bookmarkEnd w:id="20"/>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5DB7868B0B96435EA65C580B3F11D08B" w:id="21"/>
      <w:r>
        <w:t>CHOOSE TWO from:</w:t>
      </w:r>
      <w:bookmarkEnd w:id="21"/>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RequirementsSubheading"/>
      </w:pPr>
      <w:bookmarkStart w:name="1541D008DA5144129E397B27DE4A5832" w:id="22"/>
      <w:r>
        <w:t>Students with Earth/Space Certification, must take:</w:t>
      </w:r>
      <w:bookmarkEnd w:id="22"/>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bl>
    <w:p>
      <w:pPr>
        <w:pStyle w:val="sc-RequirementsSubheading"/>
      </w:pPr>
      <w:bookmarkStart w:name="7178A1980B734539876BD905DC3FEAEA" w:id="23"/>
      <w:r>
        <w:t>If have Physics Certification, must take:</w:t>
      </w:r>
      <w:bookmarkEnd w:id="23"/>
    </w:p>
    <w:tbl>
      <w:tr>
        <w:tc>
          <w:tcPr>
            <w:tcW w:w="1200" w:type="dxa"/>
          </w:tcPr>
          <w:p>
            <w:pPr>
              <w:pStyle w:val="sc-Requirement"/>
            </w:pPr>
            <w:r>
              <w:t>BIOL 111</w:t>
            </w:r>
          </w:p>
        </w:tc>
        <w:tc>
          <w:tcPr>
            <w:tcW w:w="2000" w:type="dxa"/>
          </w:tcPr>
          <w:p>
            <w:pPr>
              <w:pStyle w:val="sc-Requirement"/>
            </w:pPr>
            <w:r>
              <w:t>Introductory Biology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BIOL 112</w:t>
            </w:r>
          </w:p>
        </w:tc>
        <w:tc>
          <w:tcPr>
            <w:tcW w:w="2000" w:type="dxa"/>
          </w:tcPr>
          <w:p>
            <w:pPr>
              <w:pStyle w:val="sc-Requirement"/>
            </w:pPr>
            <w:r>
              <w:t>Introductory Biology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CHEM 103</w:t>
            </w:r>
          </w:p>
        </w:tc>
        <w:tc>
          <w:tcPr>
            <w:tcW w:w="2000" w:type="dxa"/>
          </w:tcPr>
          <w:p>
            <w:pPr>
              <w:pStyle w:val="sc-Requirement"/>
            </w:pPr>
            <w:r>
              <w:t>General Chemistry 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CHEM 104</w:t>
            </w:r>
          </w:p>
        </w:tc>
        <w:tc>
          <w:tcPr>
            <w:tcW w:w="2000" w:type="dxa"/>
          </w:tcPr>
          <w:p>
            <w:pPr>
              <w:pStyle w:val="sc-Requirement"/>
            </w:pPr>
            <w:r>
              <w:t>General Chemistry II</w:t>
            </w:r>
          </w:p>
        </w:tc>
        <w:tc>
          <w:tcPr>
            <w:tcW w:w="450" w:type="dxa"/>
          </w:tcPr>
          <w:p>
            <w:pPr>
              <w:pStyle w:val="sc-RequirementRight"/>
            </w:pPr>
            <w:r>
              <w:t>4</w:t>
            </w:r>
          </w:p>
        </w:tc>
        <w:tc>
          <w:tcPr>
            <w:tcW w:w="1116" w:type="dxa"/>
          </w:tcPr>
          <w:p>
            <w:pPr>
              <w:pStyle w:val="sc-Requirement"/>
            </w:pPr>
            <w:r>
              <w:t>Sp, Su</w:t>
            </w:r>
          </w:p>
        </w:tc>
      </w:tr>
    </w:tbl>
    <w:p>
      <w:pPr>
        <w:pStyle w:val="sc-RequirementsSubheading"/>
      </w:pPr>
      <w:bookmarkStart w:name="8E94EF9C505E4959B8FD82A8EC12B847" w:id="24"/>
      <w:r>
        <w:t>CHOOSE TWO from:</w:t>
      </w:r>
      <w:bookmarkEnd w:id="24"/>
    </w:p>
    <w:tbl>
      <w:tr>
        <w:tc>
          <w:tcPr>
            <w:tcW w:w="1200" w:type="dxa"/>
          </w:tcPr>
          <w:p>
            <w:pPr>
              <w:pStyle w:val="sc-Requirement"/>
            </w:pPr>
            <w:r>
              <w:t>PSCI 211</w:t>
            </w:r>
          </w:p>
        </w:tc>
        <w:tc>
          <w:tcPr>
            <w:tcW w:w="2000" w:type="dxa"/>
          </w:tcPr>
          <w:p>
            <w:pPr>
              <w:pStyle w:val="sc-Requirement"/>
            </w:pPr>
            <w:r>
              <w:t>Introduction to Astronomy</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PSCI 212</w:t>
            </w:r>
          </w:p>
        </w:tc>
        <w:tc>
          <w:tcPr>
            <w:tcW w:w="2000" w:type="dxa"/>
          </w:tcPr>
          <w:p>
            <w:pPr>
              <w:pStyle w:val="sc-Requirement"/>
            </w:pPr>
            <w:r>
              <w:t>Introduction to Geology</w:t>
            </w:r>
          </w:p>
        </w:tc>
        <w:tc>
          <w:tcPr>
            <w:tcW w:w="450" w:type="dxa"/>
          </w:tcPr>
          <w:p>
            <w:pPr>
              <w:pStyle w:val="sc-RequirementRight"/>
            </w:pPr>
            <w:r>
              <w:t>4</w:t>
            </w:r>
          </w:p>
        </w:tc>
        <w:tc>
          <w:tcPr>
            <w:tcW w:w="1116" w:type="dxa"/>
          </w:tcPr>
          <w:p>
            <w:pPr>
              <w:pStyle w:val="sc-Requirement"/>
            </w:pPr>
            <w:r>
              <w:t> F, Su</w:t>
            </w:r>
          </w:p>
        </w:tc>
      </w:tr>
      <w:tr>
        <w:tc>
          <w:tcPr>
            <w:tcW w:w="1200" w:type="dxa"/>
          </w:tcPr>
          <w:p>
            <w:pPr>
              <w:pStyle w:val="sc-Requirement"/>
            </w:pPr>
            <w:r>
              <w:t>PSCI 214</w:t>
            </w:r>
          </w:p>
        </w:tc>
        <w:tc>
          <w:tcPr>
            <w:tcW w:w="2000" w:type="dxa"/>
          </w:tcPr>
          <w:p>
            <w:pPr>
              <w:pStyle w:val="sc-Requirement"/>
            </w:pPr>
            <w:r>
              <w:t>Introduction to Meteorology</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PSCI 217</w:t>
            </w:r>
          </w:p>
        </w:tc>
        <w:tc>
          <w:tcPr>
            <w:tcW w:w="2000" w:type="dxa"/>
          </w:tcPr>
          <w:p>
            <w:pPr>
              <w:pStyle w:val="sc-Requirement"/>
            </w:pPr>
            <w:r>
              <w:t>Introduction to Oceanography</w:t>
            </w:r>
          </w:p>
        </w:tc>
        <w:tc>
          <w:tcPr>
            <w:tcW w:w="450" w:type="dxa"/>
          </w:tcPr>
          <w:p>
            <w:pPr>
              <w:pStyle w:val="sc-RequirementRight"/>
            </w:pPr>
            <w:r>
              <w:t>4</w:t>
            </w:r>
          </w:p>
        </w:tc>
        <w:tc>
          <w:tcPr>
            <w:tcW w:w="1116" w:type="dxa"/>
          </w:tcPr>
          <w:p>
            <w:pPr>
              <w:pStyle w:val="sc-Requirement"/>
            </w:pPr>
            <w:r>
              <w:t> Sp</w:t>
            </w:r>
          </w:p>
        </w:tc>
      </w:tr>
    </w:tbl>
    <w:p>
      <w:pPr>
        <w:pStyle w:val="sc-BodyText"/>
        <w:pStyle w:val="sc-Total"/>
      </w:pPr>
      <w:r>
        <w:t xml:space="preserve">Note: PHYS 101 has a prerequisite of MATH 120.</w:t>
      </w:r>
    </w:p>
    <w:p>
      <w:pPr>
        <w:pStyle w:val="sc-BodyText"/>
        <w:pStyle w:val="sc-AwardHeading"/>
      </w:pPr>
      <w:r>
        <w:t xml:space="preserve">Note: Successful completion of the Praxis II General Science test (grades 7-12) to get the certification along with the certificate.</w:t>
      </w:r>
    </w:p>
    <w:p>
      <w:pPr>
        <w:pStyle w:val="sc-BodyText"/>
        <w:pStyle w:val="sc-AwardHeading"/>
      </w:pPr>
      <w:r>
        <w:t xml:space="preserve"> </w:t>
      </w:r>
    </w:p>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37940CFF39CC4B81BA1A0391CC2DF8EA" w:id="25"/>
      <w:r>
        <w:t>Gerontology C.U.S.</w:t>
      </w:r>
      <w:bookmarkEnd w:id="25"/>
      <w:r>
        <w:fldChar w:fldCharType="begin"/>
      </w:r>
      <w:r>
        <w:instrText xml:space="preserve"> XE "Gerontology C.U.S." </w:instrText>
      </w:r>
      <w:r>
        <w:fldChar w:fldCharType="end"/>
      </w:r>
    </w:p>
    <w:p>
      <w:pPr>
        <w:pStyle w:val="sc-BodyText"/>
        <w:pStyle w:val="sc-BodyText"/>
      </w:pPr>
      <w:r>
        <w:t xml:space="preserve">Course requirements are the same as the requirements for the minor in gerontology. Please see “</w:t>
      </w:r>
      <w:r>
        <w:t xml:space="preserve">course requirements for minor in gerontology</w:t>
      </w:r>
      <w:r>
        <w:t xml:space="preserve">." Non-matriculating students can receive only a certificate, not a minor, in gerontology.</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A1AC26977B9447FC86708ED7FC02DE20" w:id="26"/>
      <w:r>
        <w:t>International NGOs and Nonprofit Studies C.U.S.</w:t>
      </w:r>
      <w:bookmarkEnd w:id="26"/>
      <w:r>
        <w:fldChar w:fldCharType="begin"/>
      </w:r>
      <w:r>
        <w:instrText xml:space="preserve"> XE "International NGOs and Nonprofit Studies C.U.S." </w:instrText>
      </w:r>
      <w:r>
        <w:fldChar w:fldCharType="end"/>
      </w:r>
    </w:p>
    <w:p>
      <w:pPr>
        <w:pStyle w:val="sc-BodyText"/>
        <w:pStyle w:val="sc-SubHeading"/>
      </w:pPr>
      <w:r>
        <w:rPr>
          <w:b/>
        </w:rPr>
        <w:t xml:space="preserve">Completion Requirement</w:t>
      </w:r>
    </w:p>
    <w:p>
      <w:pPr>
        <w:pStyle w:val="sc-BodyText"/>
        <w:pStyle w:val="sc-BodyText"/>
      </w:pPr>
      <w:r>
        <w:t xml:space="preserve">A 2.0 G.P.A. in the program is required.</w:t>
      </w:r>
    </w:p>
    <w:p>
      <w:pPr>
        <w:pStyle w:val="sc-RequirementsHeading"/>
      </w:pPr>
      <w:bookmarkStart w:name="F96A3F760B7040FEA467B9401EDBEA0D" w:id="27"/>
      <w:r>
        <w:t>Course Requirements</w:t>
      </w:r>
      <w:bookmarkEnd w:id="27"/>
    </w:p>
    <w:p>
      <w:pPr>
        <w:pStyle w:val="sc-RequirementsSubheading"/>
      </w:pPr>
      <w:bookmarkStart w:name="D2066835B1124B68BB455BD9CAADA120" w:id="28"/>
      <w:r>
        <w:t>Courses</w:t>
      </w:r>
      <w:bookmarkEnd w:id="28"/>
    </w:p>
    <w:tbl>
      <w:tr>
        <w:tc>
          <w:tcPr>
            <w:tcW w:w="1200" w:type="dxa"/>
          </w:tcPr>
          <w:p>
            <w:pPr>
              <w:pStyle w:val="sc-Requirement"/>
            </w:pPr>
            <w:r>
              <w:t>INGO 200</w:t>
            </w:r>
          </w:p>
        </w:tc>
        <w:tc>
          <w:tcPr>
            <w:tcW w:w="2000" w:type="dxa"/>
          </w:tcPr>
          <w:p>
            <w:pPr>
              <w:pStyle w:val="sc-Requirement"/>
            </w:pPr>
            <w:r>
              <w:t>Community Engagement</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INGO 300</w:t>
            </w:r>
          </w:p>
        </w:tc>
        <w:tc>
          <w:tcPr>
            <w:tcW w:w="2000" w:type="dxa"/>
          </w:tcPr>
          <w:p>
            <w:pPr>
              <w:pStyle w:val="sc-Requirement"/>
            </w:pPr>
            <w:r>
              <w:t>International NGOs and Nonprofits</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INGO 301</w:t>
            </w:r>
          </w:p>
        </w:tc>
        <w:tc>
          <w:tcPr>
            <w:tcW w:w="2000" w:type="dxa"/>
          </w:tcPr>
          <w:p>
            <w:pPr>
              <w:pStyle w:val="sc-Requirement"/>
            </w:pPr>
            <w:r>
              <w:t>Global Development</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303</w:t>
            </w:r>
          </w:p>
        </w:tc>
        <w:tc>
          <w:tcPr>
            <w:tcW w:w="2000" w:type="dxa"/>
          </w:tcPr>
          <w:p>
            <w:pPr>
              <w:pStyle w:val="sc-Requirement"/>
            </w:pPr>
            <w:r>
              <w:t>Pre-Internship in International NGOs and Nonprofits</w:t>
            </w:r>
          </w:p>
        </w:tc>
        <w:tc>
          <w:tcPr>
            <w:tcW w:w="450" w:type="dxa"/>
          </w:tcPr>
          <w:p>
            <w:pPr>
              <w:pStyle w:val="sc-RequirementRight"/>
            </w:pPr>
            <w:r>
              <w:t>1</w:t>
            </w:r>
          </w:p>
        </w:tc>
        <w:tc>
          <w:tcPr>
            <w:tcW w:w="1116" w:type="dxa"/>
          </w:tcPr>
          <w:p>
            <w:pPr>
              <w:pStyle w:val="sc-Requirement"/>
            </w:pPr>
            <w:r>
              <w:t> As needed</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305</w:t>
            </w:r>
          </w:p>
        </w:tc>
        <w:tc>
          <w:tcPr>
            <w:tcW w:w="2000" w:type="dxa"/>
          </w:tcPr>
          <w:p>
            <w:pPr>
              <w:pStyle w:val="sc-Requirement"/>
            </w:pPr>
            <w:r>
              <w:t>Professional Development: International NGOs and Nonprofits </w:t>
            </w:r>
          </w:p>
        </w:tc>
        <w:tc>
          <w:tcPr>
            <w:tcW w:w="450" w:type="dxa"/>
          </w:tcPr>
          <w:p>
            <w:pPr>
              <w:pStyle w:val="sc-RequirementRight"/>
            </w:pPr>
            <w:r>
              <w:t>1</w:t>
            </w:r>
          </w:p>
        </w:tc>
        <w:tc>
          <w:tcPr>
            <w:tcW w:w="1116" w:type="dxa"/>
          </w:tcPr>
          <w:p>
            <w:pPr>
              <w:pStyle w:val="sc-Requirement"/>
            </w:pPr>
            <w:r>
              <w:t>As needed</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INGO 304</w:t>
            </w:r>
          </w:p>
        </w:tc>
        <w:tc>
          <w:tcPr>
            <w:tcW w:w="2000" w:type="dxa"/>
          </w:tcPr>
          <w:p>
            <w:pPr>
              <w:pStyle w:val="sc-Requirement"/>
            </w:pPr>
            <w:r>
              <w:t>Internship in International NGOs and Nonprofits</w:t>
            </w:r>
          </w:p>
        </w:tc>
        <w:tc>
          <w:tcPr>
            <w:tcW w:w="450" w:type="dxa"/>
          </w:tcPr>
          <w:p>
            <w:pPr>
              <w:pStyle w:val="sc-RequirementRight"/>
            </w:pPr>
            <w:r>
              <w:t>1-4</w:t>
            </w:r>
          </w:p>
        </w:tc>
        <w:tc>
          <w:tcPr>
            <w:tcW w:w="1116" w:type="dxa"/>
          </w:tcPr>
          <w:p>
            <w:pPr>
              <w:pStyle w:val="sc-Requirement"/>
            </w:pPr>
            <w:r>
              <w:t> As needed</w:t>
            </w:r>
          </w:p>
        </w:tc>
      </w:tr>
      <w:tr>
        <w:tc>
          <w:tcPr>
            <w:tcW w:w="1200" w:type="dxa"/>
          </w:tcPr>
          <w:p>
            <w:pPr>
              <w:pStyle w:val="sc-Requirement"/>
            </w:pPr>
            <w:r>
              <w:t>POL 203</w:t>
            </w:r>
          </w:p>
        </w:tc>
        <w:tc>
          <w:tcPr>
            <w:tcW w:w="2000" w:type="dxa"/>
          </w:tcPr>
          <w:p>
            <w:pPr>
              <w:pStyle w:val="sc-Requirement"/>
            </w:pPr>
            <w:r>
              <w:t>Global Politics</w:t>
            </w:r>
          </w:p>
        </w:tc>
        <w:tc>
          <w:tcPr>
            <w:tcW w:w="450" w:type="dxa"/>
          </w:tcPr>
          <w:p>
            <w:pPr>
              <w:pStyle w:val="sc-RequirementRight"/>
            </w:pPr>
            <w:r>
              <w:t>4</w:t>
            </w:r>
          </w:p>
        </w:tc>
        <w:tc>
          <w:tcPr>
            <w:tcW w:w="1116" w:type="dxa"/>
          </w:tcPr>
          <w:p>
            <w:pPr>
              <w:pStyle w:val="sc-Requirement"/>
            </w:pPr>
            <w:r>
              <w:t> F, Sp</w:t>
            </w:r>
          </w:p>
        </w:tc>
      </w:tr>
    </w:tbl>
    <w:p>
      <w:pPr>
        <w:pStyle w:val="sc-BodyText"/>
      </w:pPr>
      <w:r>
        <w:t xml:space="preserve">Note: INGO 304 can be taken in single or larger credit units, but must acquire a minimum of 3 credits. Students who, according to the Director, would not benefit from INGO 303 or 305 may take INGO 304 for 4 credits. Students may also take both INGO 303 and INGO 305 but only one is needed for the certificate.</w:t>
      </w:r>
    </w:p>
    <w:p>
      <w:pPr>
        <w:pStyle w:val="sc-RequirementsSubheading"/>
      </w:pPr>
      <w:bookmarkStart w:name="F405CE906F7C4ACF83729FB5A7D74E5B" w:id="29"/>
      <w:r>
        <w:t>ONE COURSE from:</w:t>
      </w:r>
      <w:bookmarkEnd w:id="29"/>
    </w:p>
    <w:tbl>
      <w:tr>
        <w:tc>
          <w:tcPr>
            <w:tcW w:w="1200" w:type="dxa"/>
          </w:tcPr>
          <w:p>
            <w:pPr>
              <w:pStyle w:val="sc-Requirement"/>
            </w:pPr>
            <w:r>
              <w:t>ANTH 327</w:t>
            </w:r>
          </w:p>
        </w:tc>
        <w:tc>
          <w:tcPr>
            <w:tcW w:w="2000" w:type="dxa"/>
          </w:tcPr>
          <w:p>
            <w:pPr>
              <w:pStyle w:val="sc-Requirement"/>
            </w:pPr>
            <w:r>
              <w:t>Peoples and Cultures:  Selected Regions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ANTH 329</w:t>
            </w:r>
          </w:p>
        </w:tc>
        <w:tc>
          <w:tcPr>
            <w:tcW w:w="2000" w:type="dxa"/>
          </w:tcPr>
          <w:p>
            <w:pPr>
              <w:pStyle w:val="sc-Requirement"/>
            </w:pPr>
            <w:r>
              <w:t>Queer And Trans Anthropology</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ANTH 343</w:t>
            </w:r>
          </w:p>
        </w:tc>
        <w:tc>
          <w:tcPr>
            <w:tcW w:w="2000" w:type="dxa"/>
          </w:tcPr>
          <w:p>
            <w:pPr>
              <w:pStyle w:val="sc-Requirement"/>
            </w:pPr>
            <w:r>
              <w:t>Environmental Anthropology </w:t>
            </w:r>
          </w:p>
        </w:tc>
        <w:tc>
          <w:tcPr>
            <w:tcW w:w="450" w:type="dxa"/>
          </w:tcPr>
          <w:p>
            <w:pPr>
              <w:pStyle w:val="sc-RequirementRight"/>
            </w:pPr>
            <w:r>
              <w:t>4</w:t>
            </w:r>
          </w:p>
        </w:tc>
        <w:tc>
          <w:tcPr>
            <w:tcW w:w="1116" w:type="dxa"/>
          </w:tcPr>
          <w:p>
            <w:pPr>
              <w:pStyle w:val="sc-Requirement"/>
            </w:pPr>
            <w:r>
              <w:t>Alternate years</w:t>
            </w:r>
          </w:p>
        </w:tc>
      </w:tr>
      <w:tr>
        <w:tc>
          <w:tcPr>
            <w:tcW w:w="1200" w:type="dxa"/>
          </w:tcPr>
          <w:p>
            <w:pPr>
              <w:pStyle w:val="sc-Requirement"/>
            </w:pPr>
            <w:r>
              <w:t>FREN 313</w:t>
            </w:r>
          </w:p>
        </w:tc>
        <w:tc>
          <w:tcPr>
            <w:tcW w:w="2000" w:type="dxa"/>
          </w:tcPr>
          <w:p>
            <w:pPr>
              <w:pStyle w:val="sc-Requirement"/>
            </w:pPr>
            <w:r>
              <w:t>Modern France and the Francophone World</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GEOG 337</w:t>
            </w:r>
          </w:p>
        </w:tc>
        <w:tc>
          <w:tcPr>
            <w:tcW w:w="2000" w:type="dxa"/>
          </w:tcPr>
          <w:p>
            <w:pPr>
              <w:pStyle w:val="sc-Requirement"/>
            </w:pPr>
            <w:r>
              <w:t>Urban Political Geography</w:t>
            </w:r>
          </w:p>
        </w:tc>
        <w:tc>
          <w:tcPr>
            <w:tcW w:w="450" w:type="dxa"/>
          </w:tcPr>
          <w:p>
            <w:pPr>
              <w:pStyle w:val="sc-RequirementRight"/>
            </w:pPr>
            <w:r>
              <w:t>3</w:t>
            </w:r>
          </w:p>
        </w:tc>
        <w:tc>
          <w:tcPr>
            <w:tcW w:w="1116" w:type="dxa"/>
          </w:tcPr>
          <w:p>
            <w:pPr>
              <w:pStyle w:val="sc-Requirement"/>
            </w:pPr>
            <w:r>
              <w:t> As needed</w:t>
            </w:r>
          </w:p>
        </w:tc>
      </w:tr>
      <w:tr>
        <w:tc>
          <w:tcPr>
            <w:tcW w:w="1200" w:type="dxa"/>
          </w:tcPr>
          <w:p>
            <w:pPr>
              <w:pStyle w:val="sc-Requirement"/>
            </w:pPr>
            <w:r>
              <w:t>GLOB 356</w:t>
            </w:r>
          </w:p>
        </w:tc>
        <w:tc>
          <w:tcPr>
            <w:tcW w:w="2000" w:type="dxa"/>
          </w:tcPr>
          <w:p>
            <w:pPr>
              <w:pStyle w:val="sc-Requirement"/>
            </w:pPr>
            <w:r>
              <w:t>The Atlantic World</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HIST 236</w:t>
            </w:r>
          </w:p>
        </w:tc>
        <w:tc>
          <w:tcPr>
            <w:tcW w:w="2000" w:type="dxa"/>
          </w:tcPr>
          <w:p>
            <w:pPr>
              <w:pStyle w:val="sc-Requirement"/>
            </w:pPr>
            <w:r>
              <w:t>Post-Independence Africa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241</w:t>
            </w:r>
          </w:p>
        </w:tc>
        <w:tc>
          <w:tcPr>
            <w:tcW w:w="2000" w:type="dxa"/>
          </w:tcPr>
          <w:p>
            <w:pPr>
              <w:pStyle w:val="sc-Requirement"/>
            </w:pPr>
            <w:r>
              <w:t>Colonial and Neocolonial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242</w:t>
            </w:r>
          </w:p>
        </w:tc>
        <w:tc>
          <w:tcPr>
            <w:tcW w:w="2000" w:type="dxa"/>
          </w:tcPr>
          <w:p>
            <w:pPr>
              <w:pStyle w:val="sc-Requirement"/>
            </w:pPr>
            <w:r>
              <w:t>Modern Latin America</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HIST 348</w:t>
            </w:r>
          </w:p>
        </w:tc>
        <w:tc>
          <w:tcPr>
            <w:tcW w:w="2000" w:type="dxa"/>
          </w:tcPr>
          <w:p>
            <w:pPr>
              <w:pStyle w:val="sc-Requirement"/>
            </w:pPr>
            <w:r>
              <w:t>Africa under Colonial Rule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300</w:t>
            </w:r>
          </w:p>
        </w:tc>
        <w:tc>
          <w:tcPr>
            <w:tcW w:w="2000" w:type="dxa"/>
          </w:tcPr>
          <w:p>
            <w:pPr>
              <w:pStyle w:val="sc-Requirement"/>
            </w:pPr>
            <w:r>
              <w:t>Methodology in Political Science</w:t>
            </w:r>
          </w:p>
        </w:tc>
        <w:tc>
          <w:tcPr>
            <w:tcW w:w="450" w:type="dxa"/>
          </w:tcPr>
          <w:p>
            <w:pPr>
              <w:pStyle w:val="sc-RequirementRight"/>
            </w:pPr>
            <w:r>
              <w:t>4</w:t>
            </w:r>
          </w:p>
        </w:tc>
        <w:tc>
          <w:tcPr>
            <w:tcW w:w="1116" w:type="dxa"/>
          </w:tcPr>
          <w:p>
            <w:pPr>
              <w:pStyle w:val="sc-Requirement"/>
            </w:pPr>
            <w:r>
              <w:t> F, Sp</w:t>
            </w:r>
          </w:p>
        </w:tc>
      </w:tr>
      <w:tr>
        <w:tc>
          <w:tcPr>
            <w:tcW w:w="1200" w:type="dxa"/>
          </w:tcPr>
          <w:p>
            <w:pPr>
              <w:pStyle w:val="sc-Requirement"/>
            </w:pPr>
            <w:r>
              <w:t>POL 301W</w:t>
            </w:r>
          </w:p>
        </w:tc>
        <w:tc>
          <w:tcPr>
            <w:tcW w:w="2000" w:type="dxa"/>
          </w:tcPr>
          <w:p>
            <w:pPr>
              <w:pStyle w:val="sc-Requirement"/>
            </w:pPr>
            <w:r>
              <w:t>Foundations of Public Administration</w:t>
            </w:r>
          </w:p>
        </w:tc>
        <w:tc>
          <w:tcPr>
            <w:tcW w:w="450" w:type="dxa"/>
          </w:tcPr>
          <w:p>
            <w:pPr>
              <w:pStyle w:val="sc-RequirementRight"/>
            </w:pPr>
            <w:r>
              <w:t>4</w:t>
            </w:r>
          </w:p>
        </w:tc>
        <w:tc>
          <w:tcPr>
            <w:tcW w:w="1116" w:type="dxa"/>
          </w:tcPr>
          <w:p>
            <w:pPr>
              <w:pStyle w:val="sc-Requirement"/>
            </w:pPr>
            <w:r>
              <w:t> F</w:t>
            </w:r>
          </w:p>
        </w:tc>
      </w:tr>
      <w:tr>
        <w:tc>
          <w:tcPr>
            <w:tcW w:w="1200" w:type="dxa"/>
          </w:tcPr>
          <w:p>
            <w:pPr>
              <w:pStyle w:val="sc-Requirement"/>
            </w:pPr>
            <w:r>
              <w:t>POL 303</w:t>
            </w:r>
          </w:p>
        </w:tc>
        <w:tc>
          <w:tcPr>
            <w:tcW w:w="2000" w:type="dxa"/>
          </w:tcPr>
          <w:p>
            <w:pPr>
              <w:pStyle w:val="sc-Requirement"/>
            </w:pPr>
            <w:r>
              <w:t>International Law and Organization</w:t>
            </w:r>
          </w:p>
        </w:tc>
        <w:tc>
          <w:tcPr>
            <w:tcW w:w="450" w:type="dxa"/>
          </w:tcPr>
          <w:p>
            <w:pPr>
              <w:pStyle w:val="sc-RequirementRight"/>
            </w:pPr>
            <w:r>
              <w:t>4</w:t>
            </w:r>
          </w:p>
        </w:tc>
        <w:tc>
          <w:tcPr>
            <w:tcW w:w="1116" w:type="dxa"/>
          </w:tcPr>
          <w:p>
            <w:pPr>
              <w:pStyle w:val="sc-Requirement"/>
            </w:pPr>
            <w:r>
              <w:t> Sp</w:t>
            </w:r>
          </w:p>
        </w:tc>
      </w:tr>
      <w:tr>
        <w:tc>
          <w:tcPr>
            <w:tcW w:w="1200" w:type="dxa"/>
          </w:tcPr>
          <w:p>
            <w:pPr>
              <w:pStyle w:val="sc-Requirement"/>
            </w:pPr>
            <w:r>
              <w:t>POL 341</w:t>
            </w:r>
          </w:p>
        </w:tc>
        <w:tc>
          <w:tcPr>
            <w:tcW w:w="2000" w:type="dxa"/>
          </w:tcPr>
          <w:p>
            <w:pPr>
              <w:pStyle w:val="sc-Requirement"/>
            </w:pPr>
            <w:r>
              <w:t>The Politics of Developing Nations</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POL 342</w:t>
            </w:r>
          </w:p>
        </w:tc>
        <w:tc>
          <w:tcPr>
            <w:tcW w:w="2000" w:type="dxa"/>
          </w:tcPr>
          <w:p>
            <w:pPr>
              <w:pStyle w:val="sc-Requirement"/>
            </w:pPr>
            <w:r>
              <w:t>The Politics of Global Economic Change</w:t>
            </w:r>
          </w:p>
        </w:tc>
        <w:tc>
          <w:tcPr>
            <w:tcW w:w="450" w:type="dxa"/>
          </w:tcPr>
          <w:p>
            <w:pPr>
              <w:pStyle w:val="sc-RequirementRight"/>
            </w:pPr>
            <w:r>
              <w:t>4</w:t>
            </w:r>
          </w:p>
        </w:tc>
        <w:tc>
          <w:tcPr>
            <w:tcW w:w="1116" w:type="dxa"/>
          </w:tcPr>
          <w:p>
            <w:pPr>
              <w:pStyle w:val="sc-Requirement"/>
            </w:pPr>
            <w:r>
              <w:t> Every third semester</w:t>
            </w:r>
          </w:p>
        </w:tc>
      </w:tr>
      <w:tr>
        <w:tc>
          <w:tcPr>
            <w:tcW w:w="1200" w:type="dxa"/>
          </w:tcPr>
          <w:p>
            <w:pPr>
              <w:pStyle w:val="sc-Requirement"/>
            </w:pPr>
            <w:r>
              <w:t>POL 344</w:t>
            </w:r>
          </w:p>
        </w:tc>
        <w:tc>
          <w:tcPr>
            <w:tcW w:w="2000" w:type="dxa"/>
          </w:tcPr>
          <w:p>
            <w:pPr>
              <w:pStyle w:val="sc-Requirement"/>
            </w:pPr>
            <w:r>
              <w:t>Human Rights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347</w:t>
            </w:r>
          </w:p>
        </w:tc>
        <w:tc>
          <w:tcPr>
            <w:tcW w:w="2000" w:type="dxa"/>
          </w:tcPr>
          <w:p>
            <w:pPr>
              <w:pStyle w:val="sc-Requirement"/>
            </w:pPr>
            <w:r>
              <w:t>Political Activism and Social Justice </w:t>
            </w:r>
          </w:p>
        </w:tc>
        <w:tc>
          <w:tcPr>
            <w:tcW w:w="450" w:type="dxa"/>
          </w:tcPr>
          <w:p>
            <w:pPr>
              <w:pStyle w:val="sc-RequirementRight"/>
            </w:pPr>
            <w:r>
              <w:t>4</w:t>
            </w:r>
          </w:p>
        </w:tc>
        <w:tc>
          <w:tcPr>
            <w:tcW w:w="1116" w:type="dxa"/>
          </w:tcPr>
          <w:p>
            <w:pPr>
              <w:pStyle w:val="sc-Requirement"/>
            </w:pPr>
            <w:r>
              <w:t>Sp (Alternate years)</w:t>
            </w:r>
          </w:p>
        </w:tc>
      </w:tr>
      <w:tr>
        <w:tc>
          <w:tcPr>
            <w:tcW w:w="1200" w:type="dxa"/>
          </w:tcPr>
          <w:p>
            <w:pPr>
              <w:pStyle w:val="sc-Requirement"/>
            </w:pPr>
            <w:r>
              <w:t>POL 348</w:t>
            </w:r>
          </w:p>
        </w:tc>
        <w:tc>
          <w:tcPr>
            <w:tcW w:w="2000" w:type="dxa"/>
          </w:tcPr>
          <w:p>
            <w:pPr>
              <w:pStyle w:val="sc-Requirement"/>
            </w:pPr>
            <w:r>
              <w:t>Middle Eastern and North African Politics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POL 354</w:t>
            </w:r>
          </w:p>
        </w:tc>
        <w:tc>
          <w:tcPr>
            <w:tcW w:w="2000" w:type="dxa"/>
          </w:tcPr>
          <w:p>
            <w:pPr>
              <w:pStyle w:val="sc-Requirement"/>
            </w:pPr>
            <w:r>
              <w:t>Interest Group Politics</w:t>
            </w:r>
          </w:p>
        </w:tc>
        <w:tc>
          <w:tcPr>
            <w:tcW w:w="450" w:type="dxa"/>
          </w:tcPr>
          <w:p>
            <w:pPr>
              <w:pStyle w:val="sc-RequirementRight"/>
            </w:pPr>
            <w:r>
              <w:t>4</w:t>
            </w:r>
          </w:p>
        </w:tc>
        <w:tc>
          <w:tcPr>
            <w:tcW w:w="1116" w:type="dxa"/>
          </w:tcPr>
          <w:p>
            <w:pPr>
              <w:pStyle w:val="sc-Requirement"/>
            </w:pPr>
            <w:r>
              <w:t> F (alternate years)</w:t>
            </w:r>
          </w:p>
        </w:tc>
      </w:tr>
      <w:tr>
        <w:tc>
          <w:tcPr>
            <w:tcW w:w="1200" w:type="dxa"/>
          </w:tcPr>
          <w:p>
            <w:pPr>
              <w:pStyle w:val="sc-Requirement"/>
            </w:pPr>
            <w:r>
              <w:t>PORT 304</w:t>
            </w:r>
          </w:p>
        </w:tc>
        <w:tc>
          <w:tcPr>
            <w:tcW w:w="2000" w:type="dxa"/>
          </w:tcPr>
          <w:p>
            <w:pPr>
              <w:pStyle w:val="sc-Requirement"/>
            </w:pPr>
            <w:r>
              <w:t>Brazilian Literature and Culture</w:t>
            </w:r>
          </w:p>
        </w:tc>
        <w:tc>
          <w:tcPr>
            <w:tcW w:w="450" w:type="dxa"/>
          </w:tcPr>
          <w:p>
            <w:pPr>
              <w:pStyle w:val="sc-RequirementRight"/>
            </w:pPr>
            <w:r>
              <w:t>4</w:t>
            </w:r>
          </w:p>
        </w:tc>
        <w:tc>
          <w:tcPr>
            <w:tcW w:w="1116" w:type="dxa"/>
          </w:tcPr>
          <w:p>
            <w:pPr>
              <w:pStyle w:val="sc-Requirement"/>
            </w:pPr>
            <w:r>
              <w:t> Alternate years</w:t>
            </w:r>
          </w:p>
        </w:tc>
      </w:tr>
      <w:tr>
        <w:tc>
          <w:tcPr>
            <w:tcW w:w="1200" w:type="dxa"/>
          </w:tcPr>
          <w:p>
            <w:pPr>
              <w:pStyle w:val="sc-Requirement"/>
            </w:pPr>
            <w:r>
              <w:t>PORT 305</w:t>
            </w:r>
          </w:p>
        </w:tc>
        <w:tc>
          <w:tcPr>
            <w:tcW w:w="2000" w:type="dxa"/>
          </w:tcPr>
          <w:p>
            <w:pPr>
              <w:pStyle w:val="sc-Requirement"/>
            </w:pPr>
            <w:r>
              <w:t>Lusophone African Literatures and Cultures</w:t>
            </w:r>
          </w:p>
        </w:tc>
        <w:tc>
          <w:tcPr>
            <w:tcW w:w="450" w:type="dxa"/>
          </w:tcPr>
          <w:p>
            <w:pPr>
              <w:pStyle w:val="sc-RequirementRight"/>
            </w:pPr>
            <w:r>
              <w:t>4</w:t>
            </w:r>
          </w:p>
        </w:tc>
        <w:tc>
          <w:tcPr>
            <w:tcW w:w="1116" w:type="dxa"/>
          </w:tcPr>
          <w:p>
            <w:pPr>
              <w:pStyle w:val="sc-Requirement"/>
            </w:pPr>
            <w:r>
              <w:t> As needed</w:t>
            </w:r>
          </w:p>
        </w:tc>
      </w:tr>
      <w:tr>
        <w:tc>
          <w:tcPr>
            <w:tcW w:w="1200" w:type="dxa"/>
          </w:tcPr>
          <w:p>
            <w:pPr>
              <w:pStyle w:val="sc-Requirement"/>
            </w:pPr>
            <w:r>
              <w:t>SOC 302W</w:t>
            </w:r>
          </w:p>
        </w:tc>
        <w:tc>
          <w:tcPr>
            <w:tcW w:w="2000" w:type="dxa"/>
          </w:tcPr>
          <w:p>
            <w:pPr>
              <w:pStyle w:val="sc-Requirement"/>
            </w:pPr>
            <w:r>
              <w:t>Social Research Methods</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SPAN 313</w:t>
            </w:r>
          </w:p>
        </w:tc>
        <w:tc>
          <w:tcPr>
            <w:tcW w:w="2000" w:type="dxa"/>
          </w:tcPr>
          <w:p>
            <w:pPr>
              <w:pStyle w:val="sc-Requirement"/>
            </w:pPr>
            <w:r>
              <w:t>Latin American Literature and Culture: From Eighteenth Century</w:t>
            </w:r>
          </w:p>
        </w:tc>
        <w:tc>
          <w:tcPr>
            <w:tcW w:w="450" w:type="dxa"/>
          </w:tcPr>
          <w:p>
            <w:pPr>
              <w:pStyle w:val="sc-RequirementRight"/>
            </w:pPr>
            <w:r>
              <w:t>4</w:t>
            </w:r>
          </w:p>
        </w:tc>
        <w:tc>
          <w:tcPr>
            <w:tcW w:w="1116" w:type="dxa"/>
          </w:tcPr>
          <w:p>
            <w:pPr>
              <w:pStyle w:val="sc-Requirement"/>
            </w:pPr>
            <w:r>
              <w:t> Sp</w:t>
            </w:r>
          </w:p>
        </w:tc>
      </w:tr>
    </w:tbl>
    <w:p>
      <w:pPr>
        <w:pStyle w:val="sc-BodyText"/>
        <w:pStyle w:val="sc-RequirementsNote"/>
      </w:pPr>
      <w:r>
        <w:t xml:space="preserve">Note: Substitutions may be made with consent of program director.</w:t>
      </w:r>
    </w:p>
    <w:p>
      <w:pPr>
        <w:pStyle w:val="sc-Total"/>
      </w:pPr>
      <w:r>
        <w:t>Total Credit Hours: 23-24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0146CDDB76C4BAF933E815FBEF65636" w:id="30"/>
      <w:r>
        <w:t>Long Term Care Administration C.U.S.</w:t>
      </w:r>
      <w:bookmarkEnd w:id="30"/>
      <w:r>
        <w:fldChar w:fldCharType="begin"/>
      </w:r>
      <w:r>
        <w:instrText xml:space="preserve"> XE "Long Term Care Administration C.U.S." </w:instrText>
      </w:r>
      <w:r>
        <w:fldChar w:fldCharType="end"/>
      </w:r>
    </w:p>
    <w:p>
      <w:pPr>
        <w:pStyle w:val="sc-BodyText"/>
        <w:pStyle w:val="sc-SubHeading"/>
      </w:pPr>
      <w:r>
        <w:t xml:space="preserve">Admission Requirements</w:t>
      </w:r>
    </w:p>
    <w:p>
      <w:pPr>
        <w:pStyle w:val="sc-BodyText"/>
        <w:pStyle w:val="sc-List-1"/>
      </w:pPr>
      <w:r>
        <w:t xml:space="preserve">A bachelor’s degree from a regionally accredited college or university.</w:t>
      </w:r>
    </w:p>
    <w:p>
      <w:pPr>
        <w:pStyle w:val="sc-BodyText"/>
        <w:pStyle w:val="sc-SubHeading"/>
      </w:pPr>
      <w:r>
        <w:t xml:space="preserve">Completion Requirement</w:t>
      </w:r>
    </w:p>
    <w:p>
      <w:pPr>
        <w:pStyle w:val="sc-BodyText"/>
        <w:pStyle w:val="sc-BodyText"/>
      </w:pPr>
      <w:r>
        <w:t xml:space="preserve">A 2.0 GPA in the program is required.</w:t>
      </w:r>
    </w:p>
    <w:p>
      <w:pPr>
        <w:pStyle w:val="sc-RequirementsHeading"/>
      </w:pPr>
      <w:bookmarkStart w:name="8C120640A889401C975BD3CC5E692DEE" w:id="31"/>
      <w:r>
        <w:t>Course Requirements</w:t>
      </w:r>
      <w:bookmarkEnd w:id="31"/>
    </w:p>
    <w:p>
      <w:pPr>
        <w:pStyle w:val="sc-RequirementsSubheading"/>
      </w:pPr>
      <w:bookmarkStart w:name="28E95A8B9C32424ABE21B98E9ACEF916" w:id="32"/>
      <w:r>
        <w:t>Courses</w:t>
      </w:r>
      <w:bookmarkEnd w:id="32"/>
    </w:p>
    <w:tbl>
      <w:tr>
        <w:tc>
          <w:tcPr>
            <w:tcW w:w="1200" w:type="dxa"/>
          </w:tcPr>
          <w:p>
            <w:pPr>
              <w:pStyle w:val="sc-Requirement"/>
            </w:pPr>
            <w:r>
              <w:t>NURS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-Or-</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GRTL 314</w:t>
            </w:r>
          </w:p>
        </w:tc>
        <w:tc>
          <w:tcPr>
            <w:tcW w:w="2000" w:type="dxa"/>
          </w:tcPr>
          <w:p>
            <w:pPr>
              <w:pStyle w:val="sc-Requirement"/>
            </w:pPr>
            <w:r>
              <w:t>Health and Aging</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
            </w:r>
          </w:p>
        </w:tc>
        <w:tc>
          <w:tcPr>
            <w:tcW w:w="2000" w:type="dxa"/>
          </w:tcPr>
          <w:p>
            <w:pPr>
              <w:pStyle w:val="sc-Requirement"/>
            </w:pPr>
            <w:r>
              <w:t> </w:t>
            </w:r>
          </w:p>
        </w:tc>
        <w:tc>
          <w:tcPr>
            <w:tcW w:w="450" w:type="dxa"/>
          </w:tcPr>
          <w:p>
            <w:pPr>
              <w:pStyle w:val="sc-RequirementRight"/>
            </w:pPr>
            <w:r>
              <w:t/>
            </w:r>
          </w:p>
        </w:tc>
        <w:tc>
          <w:tcPr>
            <w:tcW w:w="1116" w:type="dxa"/>
          </w:tcPr>
          <w:p>
            <w:pPr>
              <w:pStyle w:val="sc-Requirement"/>
            </w:pPr>
            <w:r>
              <w:t/>
            </w:r>
          </w:p>
        </w:tc>
      </w:tr>
      <w:tr>
        <w:tc>
          <w:tcPr>
            <w:tcW w:w="1200" w:type="dxa"/>
          </w:tcPr>
          <w:p>
            <w:pPr>
              <w:pStyle w:val="sc-Requirement"/>
            </w:pPr>
            <w:r>
              <w:t>HCA 330</w:t>
            </w:r>
          </w:p>
        </w:tc>
        <w:tc>
          <w:tcPr>
            <w:tcW w:w="2000" w:type="dxa"/>
          </w:tcPr>
          <w:p>
            <w:pPr>
              <w:pStyle w:val="sc-Requirement"/>
            </w:pPr>
            <w:r>
              <w:t>Health Care Finance</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403</w:t>
            </w:r>
          </w:p>
        </w:tc>
        <w:tc>
          <w:tcPr>
            <w:tcW w:w="2000" w:type="dxa"/>
          </w:tcPr>
          <w:p>
            <w:pPr>
              <w:pStyle w:val="sc-Requirement"/>
            </w:pPr>
            <w:r>
              <w:t>Long-Term Care Administration</w:t>
            </w:r>
          </w:p>
        </w:tc>
        <w:tc>
          <w:tcPr>
            <w:tcW w:w="450" w:type="dxa"/>
          </w:tcPr>
          <w:p>
            <w:pPr>
              <w:pStyle w:val="sc-RequirementRight"/>
            </w:pPr>
            <w:r>
              <w:t>3</w:t>
            </w:r>
          </w:p>
        </w:tc>
        <w:tc>
          <w:tcPr>
            <w:tcW w:w="1116" w:type="dxa"/>
          </w:tcPr>
          <w:p>
            <w:pPr>
              <w:pStyle w:val="sc-Requirement"/>
            </w:pPr>
            <w:r>
              <w:t>Annually</w:t>
            </w:r>
          </w:p>
        </w:tc>
      </w:tr>
      <w:tr>
        <w:tc>
          <w:tcPr>
            <w:tcW w:w="1200" w:type="dxa"/>
          </w:tcPr>
          <w:p>
            <w:pPr>
              <w:pStyle w:val="sc-Requirement"/>
            </w:pPr>
            <w:r>
              <w:t>HCA 404</w:t>
            </w:r>
          </w:p>
        </w:tc>
        <w:tc>
          <w:tcPr>
            <w:tcW w:w="2000" w:type="dxa"/>
          </w:tcPr>
          <w:p>
            <w:pPr>
              <w:pStyle w:val="sc-Requirement"/>
            </w:pPr>
            <w:r>
              <w:t>Long-Term Care Laws and Regulations </w:t>
            </w:r>
          </w:p>
        </w:tc>
        <w:tc>
          <w:tcPr>
            <w:tcW w:w="450" w:type="dxa"/>
          </w:tcPr>
          <w:p>
            <w:pPr>
              <w:pStyle w:val="sc-RequirementRight"/>
            </w:pPr>
            <w:r>
              <w:t>2</w:t>
            </w:r>
          </w:p>
        </w:tc>
        <w:tc>
          <w:tcPr>
            <w:tcW w:w="1116" w:type="dxa"/>
          </w:tcPr>
          <w:p>
            <w:pPr>
              <w:pStyle w:val="sc-Requirement"/>
            </w:pPr>
            <w:r>
              <w:t>Annually</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320</w:t>
            </w:r>
          </w:p>
        </w:tc>
        <w:tc>
          <w:tcPr>
            <w:tcW w:w="2000" w:type="dxa"/>
          </w:tcPr>
          <w:p>
            <w:pPr>
              <w:pStyle w:val="sc-Requirement"/>
            </w:pPr>
            <w:r>
              <w:t>Human Resource Management</w:t>
            </w:r>
          </w:p>
        </w:tc>
        <w:tc>
          <w:tcPr>
            <w:tcW w:w="450" w:type="dxa"/>
          </w:tcPr>
          <w:p>
            <w:pPr>
              <w:pStyle w:val="sc-RequirementRight"/>
            </w:pPr>
            <w:r>
              <w:t>4</w:t>
            </w:r>
          </w:p>
        </w:tc>
        <w:tc>
          <w:tcPr>
            <w:tcW w:w="1116" w:type="dxa"/>
          </w:tcPr>
          <w:p>
            <w:pPr>
              <w:pStyle w:val="sc-Requirement"/>
            </w:pPr>
            <w:r>
              <w:t> F, Sp, Su</w:t>
            </w:r>
          </w:p>
        </w:tc>
      </w:tr>
    </w:tbl>
    <w:p>
      <w:pPr>
        <w:pStyle w:val="sc-Total"/>
      </w:pPr>
      <w:r>
        <w:t>Total Credit Hours: 20</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CE65AA91ABA648528D527FFDA5521CF6" w:id="33"/>
      <w:r>
        <w:t>Nonprofit Studies C.U.S.</w:t>
      </w:r>
      <w:bookmarkEnd w:id="33"/>
      <w:r>
        <w:fldChar w:fldCharType="begin"/>
      </w:r>
      <w:r>
        <w:instrText xml:space="preserve"> XE "Nonprofit Studies C.U.S." </w:instrText>
      </w:r>
      <w:r>
        <w:fldChar w:fldCharType="end"/>
      </w:r>
    </w:p>
    <w:p>
      <w:pPr>
        <w:pStyle w:val="sc-RequirementsHeading"/>
      </w:pPr>
      <w:bookmarkStart w:name="18B4FE8799EA4B6E9EB5E423F12406AC" w:id="34"/>
      <w:r>
        <w:t>Admission Requirements</w:t>
      </w:r>
      <w:bookmarkEnd w:id="34"/>
    </w:p>
    <w:p>
      <w:pPr>
        <w:pStyle w:val="sc-BodyText"/>
      </w:pPr>
      <w:r>
        <w:t xml:space="preserve">Students must submit an application to the program director detailing their interest in the certificate and including a résumé showing employment and volunteer experiences. Students must have earned at least 42 credits prior to participating in the certificate program.</w:t>
      </w:r>
    </w:p>
    <w:p>
      <w:pPr>
        <w:pStyle w:val="sc-RequirementsHeading"/>
      </w:pPr>
      <w:bookmarkStart w:name="07FE05447C3C453C949E8B6FCD2D190B" w:id="35"/>
      <w:r>
        <w:t>Course Requirements</w:t>
      </w:r>
      <w:bookmarkEnd w:id="35"/>
    </w:p>
    <w:p>
      <w:pPr>
        <w:pStyle w:val="sc-RequirementsSubheading"/>
      </w:pPr>
      <w:bookmarkStart w:name="F179AEB446DD4D639A748DD999285548" w:id="36"/>
      <w:r>
        <w:t>Courses</w:t>
      </w:r>
      <w:bookmarkEnd w:id="36"/>
    </w:p>
    <w:tbl>
      <w:tr>
        <w:tc>
          <w:tcPr>
            <w:tcW w:w="1200" w:type="dxa"/>
          </w:tcPr>
          <w:p>
            <w:pPr>
              <w:pStyle w:val="sc-Requirement"/>
            </w:pPr>
            <w:r>
              <w:t>NPST 300</w:t>
            </w:r>
          </w:p>
        </w:tc>
        <w:tc>
          <w:tcPr>
            <w:tcW w:w="2000" w:type="dxa"/>
          </w:tcPr>
          <w:p>
            <w:pPr>
              <w:pStyle w:val="sc-Requirement"/>
            </w:pPr>
            <w:r>
              <w:t>Institute in Nonprofit Studies</w:t>
            </w:r>
          </w:p>
        </w:tc>
        <w:tc>
          <w:tcPr>
            <w:tcW w:w="450" w:type="dxa"/>
          </w:tcPr>
          <w:p>
            <w:pPr>
              <w:pStyle w:val="sc-RequirementRight"/>
            </w:pPr>
            <w:r>
              <w:t>4</w:t>
            </w:r>
          </w:p>
        </w:tc>
        <w:tc>
          <w:tcPr>
            <w:tcW w:w="1116" w:type="dxa"/>
          </w:tcPr>
          <w:p>
            <w:pPr>
              <w:pStyle w:val="sc-Requirement"/>
            </w:pPr>
            <w:r>
              <w:t>F</w:t>
            </w:r>
          </w:p>
        </w:tc>
      </w:tr>
      <w:tr>
        <w:tc>
          <w:tcPr>
            <w:tcW w:w="1200" w:type="dxa"/>
          </w:tcPr>
          <w:p>
            <w:pPr>
              <w:pStyle w:val="sc-Requirement"/>
            </w:pPr>
            <w:r>
              <w:t>NPST 301</w:t>
            </w:r>
          </w:p>
        </w:tc>
        <w:tc>
          <w:tcPr>
            <w:tcW w:w="2000" w:type="dxa"/>
          </w:tcPr>
          <w:p>
            <w:pPr>
              <w:pStyle w:val="sc-Requirement"/>
            </w:pPr>
            <w:r>
              <w:t>Financial Management for Nonprofits</w:t>
            </w:r>
          </w:p>
        </w:tc>
        <w:tc>
          <w:tcPr>
            <w:tcW w:w="450" w:type="dxa"/>
          </w:tcPr>
          <w:p>
            <w:pPr>
              <w:pStyle w:val="sc-RequirementRight"/>
            </w:pPr>
            <w:r>
              <w:t>3</w:t>
            </w:r>
          </w:p>
        </w:tc>
        <w:tc>
          <w:tcPr>
            <w:tcW w:w="1116" w:type="dxa"/>
          </w:tcPr>
          <w:p>
            <w:pPr>
              <w:pStyle w:val="sc-Requirement"/>
            </w:pPr>
            <w:r>
              <w:t>Sp</w:t>
            </w:r>
          </w:p>
        </w:tc>
      </w:tr>
      <w:tr>
        <w:tc>
          <w:tcPr>
            <w:tcW w:w="1200" w:type="dxa"/>
          </w:tcPr>
          <w:p>
            <w:pPr>
              <w:pStyle w:val="sc-Requirement"/>
            </w:pPr>
            <w:r>
              <w:t>NPST 402</w:t>
            </w:r>
          </w:p>
        </w:tc>
        <w:tc>
          <w:tcPr>
            <w:tcW w:w="2000" w:type="dxa"/>
          </w:tcPr>
          <w:p>
            <w:pPr>
              <w:pStyle w:val="sc-Requirement"/>
            </w:pPr>
            <w:r>
              <w:t>Staff and Volunteer Management for Nonprofits</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NPST 404</w:t>
            </w:r>
          </w:p>
        </w:tc>
        <w:tc>
          <w:tcPr>
            <w:tcW w:w="2000" w:type="dxa"/>
          </w:tcPr>
          <w:p>
            <w:pPr>
              <w:pStyle w:val="sc-Requirement"/>
            </w:pPr>
            <w:r>
              <w:t>Communications and Resource Development for Nonprofits</w:t>
            </w:r>
          </w:p>
        </w:tc>
        <w:tc>
          <w:tcPr>
            <w:tcW w:w="450" w:type="dxa"/>
          </w:tcPr>
          <w:p>
            <w:pPr>
              <w:pStyle w:val="sc-RequirementRight"/>
            </w:pPr>
            <w:r>
              <w:t>3</w:t>
            </w:r>
          </w:p>
        </w:tc>
        <w:tc>
          <w:tcPr>
            <w:tcW w:w="1116" w:type="dxa"/>
          </w:tcPr>
          <w:p>
            <w:pPr>
              <w:pStyle w:val="sc-Requirement"/>
            </w:pPr>
            <w:r>
              <w:t>Sp</w:t>
            </w:r>
          </w:p>
        </w:tc>
      </w:tr>
    </w:tbl>
    <w:p>
      <w:pPr>
        <w:pStyle w:val="sc-RequirementsSubheading"/>
      </w:pPr>
      <w:bookmarkStart w:name="0589E300191E4D03885309D5418710A1" w:id="37"/>
      <w:r>
        <w:t>Elective</w:t>
      </w:r>
      <w:bookmarkEnd w:id="37"/>
    </w:p>
    <w:tbl>
      <w:tr>
        <w:tc>
          <w:tcPr>
            <w:tcW w:w="1200" w:type="dxa"/>
          </w:tcPr>
          <w:p>
            <w:pPr>
              <w:pStyle w:val="sc-Requirement"/>
            </w:pPr>
            <w:r>
              <w:t/>
            </w:r>
          </w:p>
        </w:tc>
        <w:tc>
          <w:tcPr>
            <w:tcW w:w="2000" w:type="dxa"/>
          </w:tcPr>
          <w:p>
            <w:pPr>
              <w:pStyle w:val="sc-Requirement"/>
            </w:pPr>
            <w:r>
              <w:t>ONE COURSE in an aspect of nonprofit organizations or philanthropy</w:t>
            </w:r>
          </w:p>
        </w:tc>
        <w:tc>
          <w:tcPr>
            <w:tcW w:w="450" w:type="dxa"/>
          </w:tcPr>
          <w:p>
            <w:pPr>
              <w:pStyle w:val="sc-RequirementRight"/>
            </w:pPr>
            <w:r>
              <w:t>3-4</w:t>
            </w:r>
          </w:p>
        </w:tc>
        <w:tc>
          <w:tcPr>
            <w:tcW w:w="1116" w:type="dxa"/>
          </w:tcPr>
          <w:p>
            <w:pPr>
              <w:pStyle w:val="sc-Requirement"/>
            </w:pPr>
            <w:r>
              <w:t/>
            </w:r>
          </w:p>
        </w:tc>
      </w:tr>
    </w:tbl>
    <w:p>
      <w:pPr>
        <w:pStyle w:val="sc-Total"/>
      </w:pPr>
      <w:r>
        <w:t>Total Credit Hours: 16-17</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C85A25CCBC14021ABBE8C632E63C4AB" w:id="38"/>
      <w:r>
        <w:t>Physics Education C.U.S.</w:t>
      </w:r>
      <w:bookmarkEnd w:id="38"/>
      <w:r>
        <w:fldChar w:fldCharType="begin"/>
      </w:r>
      <w:r>
        <w:instrText xml:space="preserve"> XE "Physics Education C.U.S." </w:instrText>
      </w:r>
      <w:r>
        <w:fldChar w:fldCharType="end"/>
      </w:r>
    </w:p>
    <w:p>
      <w:pPr>
        <w:pStyle w:val="sc-BodyText"/>
        <w:pStyle w:val="sc-SubHeading"/>
      </w:pPr>
      <w:r>
        <w:t xml:space="preserve">Admission Requirements</w:t>
      </w:r>
    </w:p>
    <w:p>
      <w:pPr>
        <w:pStyle w:val="sc-BodyText"/>
        <w:pStyle w:val="sc-AwardHeading"/>
      </w:pPr>
      <w:r>
        <w:t xml:space="preserve">The certificate in General Science Education </w:t>
      </w:r>
      <w:r>
        <w:t xml:space="preserve">is designed for education majors and certified teachers who are looking to add general science to the areas in which they are certified. Certification also requires passing the Praxis II test in General Science as according to the Rhode Island Department of Education. Admissions requirements are either of the following:</w:t>
      </w:r>
    </w:p>
    <w:p>
      <w:pPr>
        <w:pStyle w:val="sc-BodyText"/>
        <w:pStyle w:val="sc-AwardHeading"/>
      </w:pPr>
      <w:r>
        <w:t xml:space="preserve">	</w:t>
      </w:r>
      <w:r>
        <w:t xml:space="preserve">1. Admission to the Feinstein School of Education and Human Development</w:t>
      </w:r>
    </w:p>
    <w:p>
      <w:pPr>
        <w:pStyle w:val="sc-BodyText"/>
        <w:pStyle w:val="sc-AwardHeading"/>
      </w:pPr>
      <w:r>
        <w:t xml:space="preserve">		</w:t>
      </w:r>
      <w:r>
        <w:t xml:space="preserve">-OR-                                                                                                           </w:t>
      </w:r>
    </w:p>
    <w:p>
      <w:pPr>
        <w:pStyle w:val="sc-BodyText"/>
        <w:pStyle w:val="sc-AwardHeading"/>
      </w:pPr>
      <w:r>
        <w:t xml:space="preserve"> </w:t>
      </w:r>
    </w:p>
    <w:p>
      <w:pPr>
        <w:pStyle w:val="sc-BodyText"/>
        <w:pStyle w:val="sc-AwardHeading"/>
      </w:pPr>
      <w:r>
        <w:t xml:space="preserve">	</w:t>
      </w:r>
      <w:r>
        <w:t xml:space="preserve">1. A completed application form accompanied by a $50 non-refundable application fee</w:t>
      </w:r>
    </w:p>
    <w:p>
      <w:pPr>
        <w:pStyle w:val="sc-BodyText"/>
        <w:pStyle w:val="sc-AwardHeading"/>
      </w:pPr>
      <w:r>
        <w:t xml:space="preserve">	</w:t>
      </w:r>
      <w:r>
        <w:t xml:space="preserve">2. College transcripts</w:t>
      </w:r>
    </w:p>
    <w:p>
      <w:pPr>
        <w:pStyle w:val="sc-BodyText"/>
        <w:pStyle w:val="sc-AwardHeading"/>
      </w:pPr>
      <w:r>
        <w:t xml:space="preserve">	</w:t>
      </w:r>
      <w:r>
        <w:t xml:space="preserve">3. A current valid secondary teaching certificate (grades 7-12)</w:t>
      </w:r>
    </w:p>
    <w:p>
      <w:pPr>
        <w:pStyle w:val="sc-BodyText"/>
        <w:pStyle w:val="sc-SubHeading"/>
      </w:pPr>
      <w:r>
        <w:t xml:space="preserve">Retention Requirements</w:t>
      </w:r>
    </w:p>
    <w:p>
      <w:pPr>
        <w:pStyle w:val="sc-BodyText"/>
      </w:pPr>
      <w:r>
        <w:t xml:space="preserve">Maintain a 2.5 G.P.A. in all science classes. </w:t>
      </w:r>
    </w:p>
    <w:p>
      <w:pPr>
        <w:pStyle w:val="sc-RequirementsHeading"/>
      </w:pPr>
      <w:bookmarkStart w:name="ABA9CE5F48F74310AD19462EAA0AD0BF" w:id="39"/>
      <w:r>
        <w:t>Course Requirements</w:t>
      </w:r>
      <w:bookmarkEnd w:id="39"/>
    </w:p>
    <w:p>
      <w:pPr>
        <w:pStyle w:val="sc-RequirementsSubheading"/>
      </w:pPr>
      <w:bookmarkStart w:name="926E3CD116A0498C9D4FC621A7F8A3EE" w:id="40"/>
      <w:r>
        <w:t>Courses</w:t>
      </w:r>
      <w:bookmarkEnd w:id="40"/>
    </w:p>
    <w:tbl>
      <w:tr>
        <w:tc>
          <w:tcPr>
            <w:tcW w:w="1200" w:type="dxa"/>
          </w:tcPr>
          <w:p>
            <w:pPr>
              <w:pStyle w:val="sc-Requirement"/>
            </w:pPr>
            <w:r>
              <w:t>MATH 213</w:t>
            </w:r>
          </w:p>
        </w:tc>
        <w:tc>
          <w:tcPr>
            <w:tcW w:w="2000" w:type="dxa"/>
          </w:tcPr>
          <w:p>
            <w:pPr>
              <w:pStyle w:val="sc-Requirement"/>
            </w:pPr>
            <w:r>
              <w:t>Calculus II</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PHYS 101</w:t>
            </w:r>
          </w:p>
        </w:tc>
        <w:tc>
          <w:tcPr>
            <w:tcW w:w="2000" w:type="dxa"/>
          </w:tcPr>
          <w:p>
            <w:pPr>
              <w:pStyle w:val="sc-Requirement"/>
            </w:pPr>
            <w:r>
              <w:t>Physics for Science and Mathematics 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102</w:t>
            </w:r>
          </w:p>
        </w:tc>
        <w:tc>
          <w:tcPr>
            <w:tcW w:w="2000" w:type="dxa"/>
          </w:tcPr>
          <w:p>
            <w:pPr>
              <w:pStyle w:val="sc-Requirement"/>
            </w:pPr>
            <w:r>
              <w:t>Physics for Science and Mathematics II</w:t>
            </w:r>
          </w:p>
        </w:tc>
        <w:tc>
          <w:tcPr>
            <w:tcW w:w="450" w:type="dxa"/>
          </w:tcPr>
          <w:p>
            <w:pPr>
              <w:pStyle w:val="sc-RequirementRight"/>
            </w:pPr>
            <w:r>
              <w:t>4</w:t>
            </w:r>
          </w:p>
        </w:tc>
        <w:tc>
          <w:tcPr>
            <w:tcW w:w="1116" w:type="dxa"/>
          </w:tcPr>
          <w:p>
            <w:pPr>
              <w:pStyle w:val="sc-Requirement"/>
            </w:pPr>
            <w:r>
              <w:t>F, Sp, Su</w:t>
            </w:r>
          </w:p>
        </w:tc>
      </w:tr>
      <w:tr>
        <w:tc>
          <w:tcPr>
            <w:tcW w:w="1200" w:type="dxa"/>
          </w:tcPr>
          <w:p>
            <w:pPr>
              <w:pStyle w:val="sc-Requirement"/>
            </w:pPr>
            <w:r>
              <w:t>PHYS 307</w:t>
            </w:r>
          </w:p>
        </w:tc>
        <w:tc>
          <w:tcPr>
            <w:tcW w:w="2000" w:type="dxa"/>
          </w:tcPr>
          <w:p>
            <w:pPr>
              <w:pStyle w:val="sc-Requirement"/>
            </w:pPr>
            <w:r>
              <w:t>Quantum Mechanics I</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311</w:t>
            </w:r>
          </w:p>
        </w:tc>
        <w:tc>
          <w:tcPr>
            <w:tcW w:w="2000" w:type="dxa"/>
          </w:tcPr>
          <w:p>
            <w:pPr>
              <w:pStyle w:val="sc-Requirement"/>
            </w:pPr>
            <w:r>
              <w:t>Thermodynamics</w:t>
            </w:r>
          </w:p>
        </w:tc>
        <w:tc>
          <w:tcPr>
            <w:tcW w:w="450" w:type="dxa"/>
          </w:tcPr>
          <w:p>
            <w:pPr>
              <w:pStyle w:val="sc-RequirementRight"/>
            </w:pPr>
            <w:r>
              <w:t>4</w:t>
            </w:r>
          </w:p>
        </w:tc>
        <w:tc>
          <w:tcPr>
            <w:tcW w:w="1116" w:type="dxa"/>
          </w:tcPr>
          <w:p>
            <w:pPr>
              <w:pStyle w:val="sc-Requirement"/>
            </w:pPr>
            <w:r>
              <w:t> Sp (even years)</w:t>
            </w:r>
          </w:p>
        </w:tc>
      </w:tr>
    </w:tbl>
    <w:p>
      <w:pPr>
        <w:pStyle w:val="sc-RequirementsSubheading"/>
      </w:pPr>
      <w:bookmarkStart w:name="48A210700BA34D74B353FF0306573E19" w:id="41"/>
      <w:r>
        <w:t>CHOOSE TWO from:</w:t>
      </w:r>
      <w:bookmarkEnd w:id="41"/>
    </w:p>
    <w:tbl>
      <w:tr>
        <w:tc>
          <w:tcPr>
            <w:tcW w:w="1200" w:type="dxa"/>
          </w:tcPr>
          <w:p>
            <w:pPr>
              <w:pStyle w:val="sc-Requirement"/>
            </w:pPr>
            <w:r>
              <w:t>PHYS 309</w:t>
            </w:r>
          </w:p>
        </w:tc>
        <w:tc>
          <w:tcPr>
            <w:tcW w:w="2000" w:type="dxa"/>
          </w:tcPr>
          <w:p>
            <w:pPr>
              <w:pStyle w:val="sc-Requirement"/>
            </w:pPr>
            <w:r>
              <w:t>Nanoscience and Nanotechnology</w:t>
            </w:r>
          </w:p>
        </w:tc>
        <w:tc>
          <w:tcPr>
            <w:tcW w:w="450" w:type="dxa"/>
          </w:tcPr>
          <w:p>
            <w:pPr>
              <w:pStyle w:val="sc-RequirementRight"/>
            </w:pPr>
            <w:r>
              <w:t>4</w:t>
            </w:r>
          </w:p>
        </w:tc>
        <w:tc>
          <w:tcPr>
            <w:tcW w:w="1116" w:type="dxa"/>
          </w:tcPr>
          <w:p>
            <w:pPr>
              <w:pStyle w:val="sc-Requirement"/>
            </w:pPr>
            <w:r>
              <w:t> F (even years)</w:t>
            </w:r>
          </w:p>
        </w:tc>
      </w:tr>
      <w:tr>
        <w:tc>
          <w:tcPr>
            <w:tcW w:w="1200" w:type="dxa"/>
          </w:tcPr>
          <w:p>
            <w:pPr>
              <w:pStyle w:val="sc-Requirement"/>
            </w:pPr>
            <w:r>
              <w:t>PHYS 312</w:t>
            </w:r>
          </w:p>
        </w:tc>
        <w:tc>
          <w:tcPr>
            <w:tcW w:w="2000" w:type="dxa"/>
          </w:tcPr>
          <w:p>
            <w:pPr>
              <w:pStyle w:val="sc-Requirement"/>
            </w:pPr>
            <w:r>
              <w:t>Mathematical Methods in Physics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PHYS 313W</w:t>
            </w:r>
          </w:p>
        </w:tc>
        <w:tc>
          <w:tcPr>
            <w:tcW w:w="2000" w:type="dxa"/>
          </w:tcPr>
          <w:p>
            <w:pPr>
              <w:pStyle w:val="sc-Requirement"/>
            </w:pPr>
            <w:r>
              <w:t>Junior Laboratory</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PHYS 315</w:t>
            </w:r>
          </w:p>
        </w:tc>
        <w:tc>
          <w:tcPr>
            <w:tcW w:w="2000" w:type="dxa"/>
          </w:tcPr>
          <w:p>
            <w:pPr>
              <w:pStyle w:val="sc-Requirement"/>
            </w:pPr>
            <w:r>
              <w:t>Optics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320</w:t>
            </w:r>
          </w:p>
        </w:tc>
        <w:tc>
          <w:tcPr>
            <w:tcW w:w="2000" w:type="dxa"/>
          </w:tcPr>
          <w:p>
            <w:pPr>
              <w:pStyle w:val="sc-Requirement"/>
            </w:pPr>
            <w:r>
              <w:t>Analog Electronics</w:t>
            </w:r>
          </w:p>
        </w:tc>
        <w:tc>
          <w:tcPr>
            <w:tcW w:w="450" w:type="dxa"/>
          </w:tcPr>
          <w:p>
            <w:pPr>
              <w:pStyle w:val="sc-RequirementRight"/>
            </w:pPr>
            <w:r>
              <w:t>4</w:t>
            </w:r>
          </w:p>
        </w:tc>
        <w:tc>
          <w:tcPr>
            <w:tcW w:w="1116" w:type="dxa"/>
          </w:tcPr>
          <w:p>
            <w:pPr>
              <w:pStyle w:val="sc-Requirement"/>
            </w:pPr>
            <w:r>
              <w:t> F (odd years)</w:t>
            </w:r>
          </w:p>
        </w:tc>
      </w:tr>
      <w:tr>
        <w:tc>
          <w:tcPr>
            <w:tcW w:w="1200" w:type="dxa"/>
          </w:tcPr>
          <w:p>
            <w:pPr>
              <w:pStyle w:val="sc-Requirement"/>
            </w:pPr>
            <w:r>
              <w:t>PHYS 321</w:t>
            </w:r>
          </w:p>
        </w:tc>
        <w:tc>
          <w:tcPr>
            <w:tcW w:w="2000" w:type="dxa"/>
          </w:tcPr>
          <w:p>
            <w:pPr>
              <w:pStyle w:val="sc-Requirement"/>
            </w:pPr>
            <w:r>
              <w:t>Digital Electronics</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401</w:t>
            </w:r>
          </w:p>
        </w:tc>
        <w:tc>
          <w:tcPr>
            <w:tcW w:w="2000" w:type="dxa"/>
          </w:tcPr>
          <w:p>
            <w:pPr>
              <w:pStyle w:val="sc-Requirement"/>
            </w:pPr>
            <w:r>
              <w:t>Advanced Electricity and Magnetism I</w:t>
            </w:r>
          </w:p>
        </w:tc>
        <w:tc>
          <w:tcPr>
            <w:tcW w:w="450" w:type="dxa"/>
          </w:tcPr>
          <w:p>
            <w:pPr>
              <w:pStyle w:val="sc-RequirementRight"/>
            </w:pPr>
            <w:r>
              <w:t>4</w:t>
            </w:r>
          </w:p>
        </w:tc>
        <w:tc>
          <w:tcPr>
            <w:tcW w:w="1116" w:type="dxa"/>
          </w:tcPr>
          <w:p>
            <w:pPr>
              <w:pStyle w:val="sc-Requirement"/>
            </w:pPr>
            <w:r>
              <w:t> Sp (even years)</w:t>
            </w:r>
          </w:p>
        </w:tc>
      </w:tr>
      <w:tr>
        <w:tc>
          <w:tcPr>
            <w:tcW w:w="1200" w:type="dxa"/>
          </w:tcPr>
          <w:p>
            <w:pPr>
              <w:pStyle w:val="sc-Requirement"/>
            </w:pPr>
            <w:r>
              <w:t>PHYS 402</w:t>
            </w:r>
          </w:p>
        </w:tc>
        <w:tc>
          <w:tcPr>
            <w:tcW w:w="2000" w:type="dxa"/>
          </w:tcPr>
          <w:p>
            <w:pPr>
              <w:pStyle w:val="sc-Requirement"/>
            </w:pPr>
            <w:r>
              <w:t>Advanced Electricity and Magnetism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403</w:t>
            </w:r>
          </w:p>
        </w:tc>
        <w:tc>
          <w:tcPr>
            <w:tcW w:w="2000" w:type="dxa"/>
          </w:tcPr>
          <w:p>
            <w:pPr>
              <w:pStyle w:val="sc-Requirement"/>
            </w:pPr>
            <w:r>
              <w:t>Classical Mechanics</w:t>
            </w:r>
          </w:p>
        </w:tc>
        <w:tc>
          <w:tcPr>
            <w:tcW w:w="450" w:type="dxa"/>
          </w:tcPr>
          <w:p>
            <w:pPr>
              <w:pStyle w:val="sc-RequirementRight"/>
            </w:pPr>
            <w:r>
              <w:t>4</w:t>
            </w:r>
          </w:p>
        </w:tc>
        <w:tc>
          <w:tcPr>
            <w:tcW w:w="1116" w:type="dxa"/>
          </w:tcPr>
          <w:p>
            <w:pPr>
              <w:pStyle w:val="sc-Requirement"/>
            </w:pPr>
            <w:r>
              <w:t> Sp (odd years)</w:t>
            </w:r>
          </w:p>
        </w:tc>
      </w:tr>
      <w:tr>
        <w:tc>
          <w:tcPr>
            <w:tcW w:w="1200" w:type="dxa"/>
          </w:tcPr>
          <w:p>
            <w:pPr>
              <w:pStyle w:val="sc-Requirement"/>
            </w:pPr>
            <w:r>
              <w:t>PHYS 407</w:t>
            </w:r>
          </w:p>
        </w:tc>
        <w:tc>
          <w:tcPr>
            <w:tcW w:w="2000" w:type="dxa"/>
          </w:tcPr>
          <w:p>
            <w:pPr>
              <w:pStyle w:val="sc-Requirement"/>
            </w:pPr>
            <w:r>
              <w:t>Quantum Mechanics II</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409</w:t>
            </w:r>
          </w:p>
        </w:tc>
        <w:tc>
          <w:tcPr>
            <w:tcW w:w="2000" w:type="dxa"/>
          </w:tcPr>
          <w:p>
            <w:pPr>
              <w:pStyle w:val="sc-Requirement"/>
            </w:pPr>
            <w:r>
              <w:t>Solid State Physics</w:t>
            </w:r>
          </w:p>
        </w:tc>
        <w:tc>
          <w:tcPr>
            <w:tcW w:w="450" w:type="dxa"/>
          </w:tcPr>
          <w:p>
            <w:pPr>
              <w:pStyle w:val="sc-RequirementRight"/>
            </w:pPr>
            <w:r>
              <w:t>3</w:t>
            </w:r>
          </w:p>
        </w:tc>
        <w:tc>
          <w:tcPr>
            <w:tcW w:w="1116" w:type="dxa"/>
          </w:tcPr>
          <w:p>
            <w:pPr>
              <w:pStyle w:val="sc-Requirement"/>
            </w:pPr>
            <w:r>
              <w:t>As needed</w:t>
            </w:r>
          </w:p>
        </w:tc>
      </w:tr>
      <w:tr>
        <w:tc>
          <w:tcPr>
            <w:tcW w:w="1200" w:type="dxa"/>
          </w:tcPr>
          <w:p>
            <w:pPr>
              <w:pStyle w:val="sc-Requirement"/>
            </w:pPr>
            <w:r>
              <w:t>PHYS 413W</w:t>
            </w:r>
          </w:p>
        </w:tc>
        <w:tc>
          <w:tcPr>
            <w:tcW w:w="2000" w:type="dxa"/>
          </w:tcPr>
          <w:p>
            <w:pPr>
              <w:pStyle w:val="sc-Requirement"/>
            </w:pPr>
            <w:r>
              <w:t>Senior Laboratory</w:t>
            </w:r>
          </w:p>
        </w:tc>
        <w:tc>
          <w:tcPr>
            <w:tcW w:w="450" w:type="dxa"/>
          </w:tcPr>
          <w:p>
            <w:pPr>
              <w:pStyle w:val="sc-RequirementRight"/>
            </w:pPr>
            <w:r>
              <w:t>3</w:t>
            </w:r>
          </w:p>
        </w:tc>
        <w:tc>
          <w:tcPr>
            <w:tcW w:w="1116" w:type="dxa"/>
          </w:tcPr>
          <w:p>
            <w:pPr>
              <w:pStyle w:val="sc-Requirement"/>
            </w:pPr>
            <w:r>
              <w:t>F</w:t>
            </w:r>
          </w:p>
        </w:tc>
      </w:tr>
    </w:tbl>
    <w:p>
      <w:pPr>
        <w:pStyle w:val="sc-BodyText"/>
      </w:pPr>
      <w:pPr>
        <w:pStyle w:val="sc-BodyText"/>
      </w:pPr>
      <w:r>
        <w:t xml:space="preserve">Note: Successful completion of the Praxis II Physics test to get the certification along with the certificate.</w:t>
      </w:r>
    </w:p>
    <w:p>
      <w:pPr>
        <w:pStyle w:val="sc-Total"/>
      </w:pPr>
      <w:r>
        <w:t>Total Credit Hours: 26-28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4637548803E45ABA6E61DE4346F9454" w:id="42"/>
      <w:r>
        <w:t>Public History C.U.S.</w:t>
      </w:r>
      <w:bookmarkEnd w:id="42"/>
      <w:r>
        <w:fldChar w:fldCharType="begin"/>
      </w:r>
      <w:r>
        <w:instrText xml:space="preserve"> XE "Public History C.U.S." </w:instrText>
      </w:r>
      <w:r>
        <w:fldChar w:fldCharType="end"/>
      </w:r>
    </w:p>
    <w:p>
      <w:pPr>
        <w:pStyle w:val="sc-RequirementsHeading"/>
      </w:pPr>
      <w:bookmarkStart w:name="C41E34DC7A5444F3A9087F6559BE5EF8" w:id="43"/>
      <w:r>
        <w:t>Course Requirements</w:t>
      </w:r>
      <w:bookmarkEnd w:id="43"/>
    </w:p>
    <w:p>
      <w:pPr>
        <w:pStyle w:val="sc-RequirementsSubheading"/>
      </w:pPr>
      <w:bookmarkStart w:name="1EFFBAD57FE4497CB709E4B92C393F70" w:id="44"/>
      <w:r>
        <w:t>Courses</w:t>
      </w:r>
      <w:bookmarkEnd w:id="44"/>
    </w:p>
    <w:tbl>
      <w:tr>
        <w:tc>
          <w:tcPr>
            <w:tcW w:w="1200" w:type="dxa"/>
          </w:tcPr>
          <w:p>
            <w:pPr>
              <w:pStyle w:val="sc-Requirement"/>
            </w:pPr>
            <w:r>
              <w:t>HIST 281W</w:t>
            </w:r>
          </w:p>
        </w:tc>
        <w:tc>
          <w:tcPr>
            <w:tcW w:w="2000" w:type="dxa"/>
          </w:tcPr>
          <w:p>
            <w:pPr>
              <w:pStyle w:val="sc-Requirement"/>
            </w:pPr>
            <w:r>
              <w:t>History Matters I: Methods and Skills</w:t>
            </w:r>
          </w:p>
        </w:tc>
        <w:tc>
          <w:tcPr>
            <w:tcW w:w="450" w:type="dxa"/>
          </w:tcPr>
          <w:p>
            <w:pPr>
              <w:pStyle w:val="sc-RequirementRight"/>
            </w:pPr>
            <w:r>
              <w:t>3</w:t>
            </w:r>
          </w:p>
        </w:tc>
        <w:tc>
          <w:tcPr>
            <w:tcW w:w="1116" w:type="dxa"/>
          </w:tcPr>
          <w:p>
            <w:pPr>
              <w:pStyle w:val="sc-Requirement"/>
            </w:pPr>
            <w:r>
              <w:t> F, Sp</w:t>
            </w:r>
          </w:p>
        </w:tc>
      </w:tr>
      <w:tr>
        <w:tc>
          <w:tcPr>
            <w:tcW w:w="1200" w:type="dxa"/>
          </w:tcPr>
          <w:p>
            <w:pPr>
              <w:pStyle w:val="sc-Requirement"/>
            </w:pPr>
            <w:r>
              <w:t>HIST 331</w:t>
            </w:r>
          </w:p>
        </w:tc>
        <w:tc>
          <w:tcPr>
            <w:tcW w:w="2000" w:type="dxa"/>
          </w:tcPr>
          <w:p>
            <w:pPr>
              <w:pStyle w:val="sc-Requirement"/>
            </w:pPr>
            <w:r>
              <w:t>Rhode Island History</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HIST 381</w:t>
            </w:r>
          </w:p>
        </w:tc>
        <w:tc>
          <w:tcPr>
            <w:tcW w:w="2000" w:type="dxa"/>
          </w:tcPr>
          <w:p>
            <w:pPr>
              <w:pStyle w:val="sc-Requirement"/>
            </w:pPr>
            <w:r>
              <w:t>Workshop: History and the Elementary Education Teacher</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HIST 389W</w:t>
            </w:r>
          </w:p>
        </w:tc>
        <w:tc>
          <w:tcPr>
            <w:tcW w:w="2000" w:type="dxa"/>
          </w:tcPr>
          <w:p>
            <w:pPr>
              <w:pStyle w:val="sc-Requirement"/>
            </w:pPr>
            <w:r>
              <w:t>History Matters III: Senior Research Project</w:t>
            </w:r>
          </w:p>
        </w:tc>
        <w:tc>
          <w:tcPr>
            <w:tcW w:w="450" w:type="dxa"/>
          </w:tcPr>
          <w:p>
            <w:pPr>
              <w:pStyle w:val="sc-RequirementRight"/>
            </w:pPr>
            <w:r>
              <w:t>2</w:t>
            </w:r>
          </w:p>
        </w:tc>
        <w:tc>
          <w:tcPr>
            <w:tcW w:w="1116" w:type="dxa"/>
          </w:tcPr>
          <w:p>
            <w:pPr>
              <w:pStyle w:val="sc-Requirement"/>
            </w:pPr>
            <w:r>
              <w:t>F, Sp</w:t>
            </w:r>
          </w:p>
        </w:tc>
      </w:tr>
    </w:tbl>
    <w:p>
      <w:pPr>
        <w:pStyle w:val="sc-RequirementsSubheading"/>
      </w:pPr>
      <w:bookmarkStart w:name="809D6E78EF3A4694923D2116F6762E6C" w:id="45"/>
      <w:r>
        <w:t>ONE ADDITIONAL COURSE in U.S. History</w:t>
      </w:r>
      <w:bookmarkEnd w:id="45"/>
    </w:p>
    <w:tbl>
      <w:tr>
        <w:tc>
          <w:tcPr>
            <w:tcW w:w="1200" w:type="dxa"/>
          </w:tcPr>
          <w:p>
            <w:pPr>
              <w:pStyle w:val="sc-Requirement"/>
            </w:pPr>
            <w:r>
              <w:t/>
            </w:r>
          </w:p>
        </w:tc>
        <w:tc>
          <w:tcPr>
            <w:tcW w:w="2000" w:type="dxa"/>
          </w:tcPr>
          <w:p>
            <w:pPr>
              <w:pStyle w:val="sc-Requirement"/>
            </w:pPr>
            <w:r>
              <w:t>One additional course in U.S. History</w:t>
            </w:r>
          </w:p>
        </w:tc>
        <w:tc>
          <w:tcPr>
            <w:tcW w:w="450" w:type="dxa"/>
          </w:tcPr>
          <w:p>
            <w:pPr>
              <w:pStyle w:val="sc-RequirementRight"/>
            </w:pPr>
            <w:r>
              <w:t>3</w:t>
            </w:r>
          </w:p>
        </w:tc>
        <w:tc>
          <w:tcPr>
            <w:tcW w:w="1116" w:type="dxa"/>
          </w:tcPr>
          <w:p>
            <w:pPr>
              <w:pStyle w:val="sc-Requirement"/>
            </w:pPr>
            <w:r>
              <w:t/>
            </w:r>
          </w:p>
        </w:tc>
      </w:tr>
    </w:tbl>
    <w:p>
      <w:pPr>
        <w:pStyle w:val="sc-RequirementsSubheading"/>
      </w:pPr>
      <w:bookmarkStart w:name="C250B50D485A4CF6AC2A67C5370EB2A1" w:id="46"/>
      <w:r>
        <w:t>TWO SEMESTERS of</w:t>
      </w:r>
      <w:bookmarkEnd w:id="46"/>
    </w:p>
    <w:tbl>
      <w:tr>
        <w:tc>
          <w:tcPr>
            <w:tcW w:w="1200" w:type="dxa"/>
          </w:tcPr>
          <w:p>
            <w:pPr>
              <w:pStyle w:val="sc-Requirement"/>
            </w:pPr>
            <w:r>
              <w:t>HIST 357</w:t>
            </w:r>
          </w:p>
        </w:tc>
        <w:tc>
          <w:tcPr>
            <w:tcW w:w="2000" w:type="dxa"/>
          </w:tcPr>
          <w:p>
            <w:pPr>
              <w:pStyle w:val="sc-Requirement"/>
            </w:pPr>
            <w:r>
              <w:t>Public History Experiences</w:t>
            </w:r>
          </w:p>
        </w:tc>
        <w:tc>
          <w:tcPr>
            <w:tcW w:w="450" w:type="dxa"/>
          </w:tcPr>
          <w:p>
            <w:pPr>
              <w:pStyle w:val="sc-RequirementRight"/>
            </w:pPr>
            <w:r>
              <w:t>3</w:t>
            </w:r>
          </w:p>
        </w:tc>
        <w:tc>
          <w:tcPr>
            <w:tcW w:w="1116" w:type="dxa"/>
          </w:tcPr>
          <w:p>
            <w:pPr>
              <w:pStyle w:val="sc-Requirement"/>
            </w:pPr>
            <w:r>
              <w:t>Annually</w:t>
            </w:r>
          </w:p>
        </w:tc>
      </w:tr>
    </w:tbl>
    <w:p>
      <w:pPr>
        <w:pStyle w:val="sc-Total"/>
      </w:pPr>
      <w:r>
        <w:t>Total Credit Hours: 18</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24EECB941EF94A2F9097E545CAFCA9DE" w:id="47"/>
      <w:r>
        <w:t>Social and Human Service Assistance C.U.S.</w:t>
      </w:r>
      <w:bookmarkEnd w:id="47"/>
      <w:r>
        <w:fldChar w:fldCharType="begin"/>
      </w:r>
      <w:r>
        <w:instrText xml:space="preserve"> XE "Social and Human Service Assistance C.U.S." </w:instrText>
      </w:r>
      <w:r>
        <w:fldChar w:fldCharType="end"/>
      </w:r>
    </w:p>
    <w:p>
      <w:pPr>
        <w:pStyle w:val="sc-RequirementsHeading"/>
      </w:pPr>
      <w:bookmarkStart w:name="63B6FB453CCF446B9803F275792195A8" w:id="48"/>
      <w:r>
        <w:t>Course Requirements</w:t>
      </w:r>
      <w:bookmarkEnd w:id="48"/>
    </w:p>
    <w:p>
      <w:pPr>
        <w:pStyle w:val="sc-RequirementsSubheading"/>
      </w:pPr>
      <w:bookmarkStart w:name="5B7483CFFD584F08B3098229F1AFD06C" w:id="49"/>
      <w:r>
        <w:t>First Semester</w:t>
      </w:r>
      <w:bookmarkEnd w:id="49"/>
    </w:p>
    <w:tbl>
      <w:tr>
        <w:tc>
          <w:tcPr>
            <w:tcW w:w="1200" w:type="dxa"/>
          </w:tcPr>
          <w:p>
            <w:pPr>
              <w:pStyle w:val="sc-Requirement"/>
            </w:pPr>
            <w:r>
              <w:t>SWRK 110</w:t>
            </w:r>
          </w:p>
        </w:tc>
        <w:tc>
          <w:tcPr>
            <w:tcW w:w="2000" w:type="dxa"/>
          </w:tcPr>
          <w:p>
            <w:pPr>
              <w:pStyle w:val="sc-Requirement"/>
            </w:pPr>
            <w:r>
              <w:t>Introduction to Human Services</w:t>
            </w:r>
          </w:p>
        </w:tc>
        <w:tc>
          <w:tcPr>
            <w:tcW w:w="450" w:type="dxa"/>
          </w:tcPr>
          <w:p>
            <w:pPr>
              <w:pStyle w:val="sc-RequirementRight"/>
            </w:pPr>
            <w:r>
              <w:t>3</w:t>
            </w:r>
          </w:p>
        </w:tc>
        <w:tc>
          <w:tcPr>
            <w:tcW w:w="1116" w:type="dxa"/>
          </w:tcPr>
          <w:p>
            <w:pPr>
              <w:pStyle w:val="sc-Requirement"/>
            </w:pPr>
            <w:r>
              <w:t> F</w:t>
            </w:r>
          </w:p>
        </w:tc>
      </w:tr>
      <w:tr>
        <w:tc>
          <w:tcPr>
            <w:tcW w:w="1200" w:type="dxa"/>
          </w:tcPr>
          <w:p>
            <w:pPr>
              <w:pStyle w:val="sc-Requirement"/>
            </w:pPr>
            <w:r>
              <w:t>SWRK 111</w:t>
            </w:r>
          </w:p>
        </w:tc>
        <w:tc>
          <w:tcPr>
            <w:tcW w:w="2000" w:type="dxa"/>
          </w:tcPr>
          <w:p>
            <w:pPr>
              <w:pStyle w:val="sc-Requirement"/>
            </w:pPr>
            <w:r>
              <w:t>Basic Interviewing Skills for Human Service Assistance</w:t>
            </w:r>
          </w:p>
        </w:tc>
        <w:tc>
          <w:tcPr>
            <w:tcW w:w="450" w:type="dxa"/>
          </w:tcPr>
          <w:p>
            <w:pPr>
              <w:pStyle w:val="sc-RequirementRight"/>
            </w:pPr>
            <w:r>
              <w:t>1</w:t>
            </w:r>
          </w:p>
        </w:tc>
        <w:tc>
          <w:tcPr>
            <w:tcW w:w="1116" w:type="dxa"/>
          </w:tcPr>
          <w:p>
            <w:pPr>
              <w:pStyle w:val="sc-Requirement"/>
            </w:pPr>
            <w:r>
              <w:t> F</w:t>
            </w:r>
          </w:p>
        </w:tc>
      </w:tr>
      <w:tr>
        <w:tc>
          <w:tcPr>
            <w:tcW w:w="1200" w:type="dxa"/>
          </w:tcPr>
          <w:p>
            <w:pPr>
              <w:pStyle w:val="sc-Requirement"/>
            </w:pPr>
            <w:r>
              <w:t>SWRK 112</w:t>
            </w:r>
          </w:p>
        </w:tc>
        <w:tc>
          <w:tcPr>
            <w:tcW w:w="2000" w:type="dxa"/>
          </w:tcPr>
          <w:p>
            <w:pPr>
              <w:pStyle w:val="sc-Requirement"/>
            </w:pPr>
            <w:r>
              <w:t>Basic Writing Skills for Human Services </w:t>
            </w:r>
          </w:p>
        </w:tc>
        <w:tc>
          <w:tcPr>
            <w:tcW w:w="450" w:type="dxa"/>
          </w:tcPr>
          <w:p>
            <w:pPr>
              <w:pStyle w:val="sc-RequirementRight"/>
            </w:pPr>
            <w:r>
              <w:t>2</w:t>
            </w:r>
          </w:p>
        </w:tc>
        <w:tc>
          <w:tcPr>
            <w:tcW w:w="1116" w:type="dxa"/>
          </w:tcPr>
          <w:p>
            <w:pPr>
              <w:pStyle w:val="sc-Requirement"/>
            </w:pPr>
            <w:r>
              <w:t>F</w:t>
            </w:r>
          </w:p>
        </w:tc>
      </w:tr>
      <w:tr>
        <w:tc>
          <w:tcPr>
            <w:tcW w:w="1200" w:type="dxa"/>
          </w:tcPr>
          <w:p>
            <w:pPr>
              <w:pStyle w:val="sc-Requirement"/>
            </w:pPr>
            <w:r>
              <w:t>SWRK 120</w:t>
            </w:r>
          </w:p>
        </w:tc>
        <w:tc>
          <w:tcPr>
            <w:tcW w:w="2000" w:type="dxa"/>
          </w:tcPr>
          <w:p>
            <w:pPr>
              <w:pStyle w:val="sc-Requirement"/>
            </w:pPr>
            <w:r>
              <w:t>Generalist Practice Skills for Human Services</w:t>
            </w:r>
          </w:p>
        </w:tc>
        <w:tc>
          <w:tcPr>
            <w:tcW w:w="450" w:type="dxa"/>
          </w:tcPr>
          <w:p>
            <w:pPr>
              <w:pStyle w:val="sc-RequirementRight"/>
            </w:pPr>
            <w:r>
              <w:t>3</w:t>
            </w:r>
          </w:p>
        </w:tc>
        <w:tc>
          <w:tcPr>
            <w:tcW w:w="1116" w:type="dxa"/>
          </w:tcPr>
          <w:p>
            <w:pPr>
              <w:pStyle w:val="sc-Requirement"/>
            </w:pPr>
            <w:r>
              <w:t> F</w:t>
            </w:r>
          </w:p>
        </w:tc>
      </w:tr>
    </w:tbl>
    <w:p>
      <w:pPr>
        <w:pStyle w:val="sc-RequirementsSubheading"/>
      </w:pPr>
      <w:bookmarkStart w:name="6CE7BC2A91EF4E3AA9600D4F308FA64C" w:id="50"/>
      <w:r>
        <w:t>Second Semester</w:t>
      </w:r>
      <w:bookmarkEnd w:id="50"/>
    </w:p>
    <w:tbl>
      <w:tr>
        <w:tc>
          <w:tcPr>
            <w:tcW w:w="1200" w:type="dxa"/>
          </w:tcPr>
          <w:p>
            <w:pPr>
              <w:pStyle w:val="sc-Requirement"/>
            </w:pPr>
            <w:r>
              <w:t>SWRK 230</w:t>
            </w:r>
          </w:p>
        </w:tc>
        <w:tc>
          <w:tcPr>
            <w:tcW w:w="2000" w:type="dxa"/>
          </w:tcPr>
          <w:p>
            <w:pPr>
              <w:pStyle w:val="sc-Requirement"/>
            </w:pPr>
            <w:r>
              <w:t>Advanced Skills for Human Services</w:t>
            </w:r>
          </w:p>
        </w:tc>
        <w:tc>
          <w:tcPr>
            <w:tcW w:w="450" w:type="dxa"/>
          </w:tcPr>
          <w:p>
            <w:pPr>
              <w:pStyle w:val="sc-RequirementRight"/>
            </w:pPr>
            <w:r>
              <w:t>3</w:t>
            </w:r>
          </w:p>
        </w:tc>
        <w:tc>
          <w:tcPr>
            <w:tcW w:w="1116" w:type="dxa"/>
          </w:tcPr>
          <w:p>
            <w:pPr>
              <w:pStyle w:val="sc-Requirement"/>
            </w:pPr>
            <w:r>
              <w:t> Sp</w:t>
            </w:r>
          </w:p>
        </w:tc>
      </w:tr>
      <w:tr>
        <w:tc>
          <w:tcPr>
            <w:tcW w:w="1200" w:type="dxa"/>
          </w:tcPr>
          <w:p>
            <w:pPr>
              <w:pStyle w:val="sc-Requirement"/>
            </w:pPr>
            <w:r>
              <w:t>SWRK 200</w:t>
            </w:r>
          </w:p>
        </w:tc>
        <w:tc>
          <w:tcPr>
            <w:tcW w:w="2000" w:type="dxa"/>
          </w:tcPr>
          <w:p>
            <w:pPr>
              <w:pStyle w:val="sc-Requirement"/>
            </w:pPr>
            <w:r>
              <w:t>Introduction to Social Work</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SWRK 260</w:t>
            </w:r>
          </w:p>
        </w:tc>
        <w:tc>
          <w:tcPr>
            <w:tcW w:w="2000" w:type="dxa"/>
          </w:tcPr>
          <w:p>
            <w:pPr>
              <w:pStyle w:val="sc-Requirement"/>
            </w:pPr>
            <w:r>
              <w:t>Integrative Seminar and Field Experience</w:t>
            </w:r>
          </w:p>
        </w:tc>
        <w:tc>
          <w:tcPr>
            <w:tcW w:w="450" w:type="dxa"/>
          </w:tcPr>
          <w:p>
            <w:pPr>
              <w:pStyle w:val="sc-RequirementRight"/>
            </w:pPr>
            <w:r>
              <w:t>4</w:t>
            </w:r>
          </w:p>
        </w:tc>
        <w:tc>
          <w:tcPr>
            <w:tcW w:w="1116" w:type="dxa"/>
          </w:tcPr>
          <w:p>
            <w:pPr>
              <w:pStyle w:val="sc-Requirement"/>
            </w:pPr>
            <w:r>
              <w:t> Sp</w:t>
            </w:r>
          </w:p>
        </w:tc>
      </w:tr>
    </w:tbl>
    <w:p>
      <w:pPr>
        <w:pStyle w:val="sc-Total"/>
      </w:pPr>
      <w:r>
        <w:t>Total Credit Hours: 19</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E1A660E7B4084D56B056AB9775E3DD66" w:id="51"/>
      <w:r>
        <w:t>Vascular Interventional Radiography CUS</w:t>
      </w:r>
      <w:bookmarkEnd w:id="51"/>
      <w:r>
        <w:fldChar w:fldCharType="begin"/>
      </w:r>
      <w:r>
        <w:instrText xml:space="preserve"> XE "Vascular Interventional Radiography CUS" </w:instrText>
      </w:r>
      <w:r>
        <w:fldChar w:fldCharType="end"/>
      </w:r>
    </w:p>
    <w:p>
      <w:pPr>
        <w:pStyle w:val="sc-BodyText"/>
        <w:pStyle w:val="sc-SubHeading"/>
      </w:pPr>
      <w:r>
        <w:t xml:space="preserve">Admission Requirements</w:t>
      </w:r>
    </w:p>
    <w:p>
      <w:pPr>
        <w:pStyle w:val="sc-BodyText"/>
      </w:pPr>
      <w:r>
        <w:rPr>
          <w:color w:val="000000"/>
        </w:rPr>
        <w:t xml:space="preserve">Must hold a current registration in Radiography by the American Registry of Radiologic Technologists (ARRT).</w:t>
      </w:r>
    </w:p>
    <w:p>
      <w:pPr>
        <w:pStyle w:val="sc-BodyText"/>
        <w:pStyle w:val="sc-SubHeading"/>
      </w:pPr>
      <w:r>
        <w:t xml:space="preserve">Completion Requirement</w:t>
      </w:r>
    </w:p>
    <w:p>
      <w:pPr>
        <w:pStyle w:val="sc-BodyText"/>
      </w:pPr>
      <w:r>
        <w:rPr>
          <w:color w:val="000000"/>
        </w:rPr>
        <w:t xml:space="preserve">Must pass all courses with a grade of “C” or better.</w:t>
      </w:r>
    </w:p>
    <w:p>
      <w:pPr>
        <w:pStyle w:val="sc-RequirementsHeading"/>
      </w:pPr>
      <w:bookmarkStart w:name="504CEF2404624953BC4EDFCC20B99772" w:id="52"/>
      <w:r>
        <w:t>Course Requirements</w:t>
      </w:r>
      <w:bookmarkEnd w:id="52"/>
    </w:p>
    <w:p>
      <w:pPr>
        <w:pStyle w:val="sc-RequirementsSubheading"/>
      </w:pPr>
      <w:bookmarkStart w:name="7AF483949080475A90C132689086D63E" w:id="53"/>
      <w:r>
        <w:t>First Semester</w:t>
      </w:r>
      <w:bookmarkEnd w:id="53"/>
    </w:p>
    <w:tbl>
      <w:tr>
        <w:tc>
          <w:tcPr>
            <w:tcW w:w="1200" w:type="dxa"/>
          </w:tcPr>
          <w:p>
            <w:pPr>
              <w:pStyle w:val="sc-Requirement"/>
            </w:pPr>
            <w:r>
              <w:t>VIR 300</w:t>
            </w:r>
          </w:p>
        </w:tc>
        <w:tc>
          <w:tcPr>
            <w:tcW w:w="2000" w:type="dxa"/>
          </w:tcPr>
          <w:p>
            <w:pPr>
              <w:pStyle w:val="sc-Requirement"/>
            </w:pPr>
            <w:r>
              <w:t> Principles of Vascular Interventional Radiography </w:t>
            </w:r>
          </w:p>
        </w:tc>
        <w:tc>
          <w:tcPr>
            <w:tcW w:w="450" w:type="dxa"/>
          </w:tcPr>
          <w:p>
            <w:pPr>
              <w:pStyle w:val="sc-RequirementRight"/>
            </w:pPr>
            <w:r>
              <w:t>3</w:t>
            </w:r>
          </w:p>
        </w:tc>
        <w:tc>
          <w:tcPr>
            <w:tcW w:w="1116" w:type="dxa"/>
          </w:tcPr>
          <w:p>
            <w:pPr>
              <w:pStyle w:val="sc-Requirement"/>
            </w:pPr>
            <w:r>
              <w:t>F</w:t>
            </w:r>
          </w:p>
        </w:tc>
      </w:tr>
      <w:tr>
        <w:tc>
          <w:tcPr>
            <w:tcW w:w="1200" w:type="dxa"/>
          </w:tcPr>
          <w:p>
            <w:pPr>
              <w:pStyle w:val="sc-Requirement"/>
            </w:pPr>
            <w:r>
              <w:t>VIR 301</w:t>
            </w:r>
          </w:p>
        </w:tc>
        <w:tc>
          <w:tcPr>
            <w:tcW w:w="2000" w:type="dxa"/>
          </w:tcPr>
          <w:p>
            <w:pPr>
              <w:pStyle w:val="sc-Requirement"/>
            </w:pPr>
            <w:r>
              <w:t>Procedures I</w:t>
            </w:r>
          </w:p>
        </w:tc>
        <w:tc>
          <w:tcPr>
            <w:tcW w:w="450" w:type="dxa"/>
          </w:tcPr>
          <w:p>
            <w:pPr>
              <w:pStyle w:val="sc-RequirementRight"/>
            </w:pPr>
            <w:r>
              <w:t>3</w:t>
            </w:r>
          </w:p>
        </w:tc>
        <w:tc>
          <w:tcPr>
            <w:tcW w:w="1116" w:type="dxa"/>
          </w:tcPr>
          <w:p>
            <w:pPr>
              <w:pStyle w:val="sc-Requirement"/>
            </w:pPr>
            <w:r>
              <w:t/>
            </w:r>
          </w:p>
        </w:tc>
      </w:tr>
      <w:tr>
        <w:tc>
          <w:tcPr>
            <w:tcW w:w="1200" w:type="dxa"/>
          </w:tcPr>
          <w:p>
            <w:pPr>
              <w:pStyle w:val="sc-Requirement"/>
            </w:pPr>
            <w:r>
              <w:t>VIR 303</w:t>
            </w:r>
          </w:p>
        </w:tc>
        <w:tc>
          <w:tcPr>
            <w:tcW w:w="2000" w:type="dxa"/>
          </w:tcPr>
          <w:p>
            <w:pPr>
              <w:pStyle w:val="sc-Requirement"/>
            </w:pPr>
            <w:r>
              <w:t>Clinical Education I</w:t>
            </w:r>
          </w:p>
        </w:tc>
        <w:tc>
          <w:tcPr>
            <w:tcW w:w="450" w:type="dxa"/>
          </w:tcPr>
          <w:p>
            <w:pPr>
              <w:pStyle w:val="sc-RequirementRight"/>
            </w:pPr>
            <w:r>
              <w:t>4</w:t>
            </w:r>
          </w:p>
        </w:tc>
        <w:tc>
          <w:tcPr>
            <w:tcW w:w="1116" w:type="dxa"/>
          </w:tcPr>
          <w:p>
            <w:pPr>
              <w:pStyle w:val="sc-Requirement"/>
            </w:pPr>
            <w:r>
              <w:t>F</w:t>
            </w:r>
          </w:p>
        </w:tc>
      </w:tr>
    </w:tbl>
    <w:p>
      <w:pPr>
        <w:pStyle w:val="sc-RequirementsSubheading"/>
      </w:pPr>
      <w:bookmarkStart w:name="E6040AD240E74983A212B6A37DB5CDC3" w:id="54"/>
      <w:r>
        <w:t>Second Semester</w:t>
      </w:r>
      <w:bookmarkEnd w:id="54"/>
    </w:p>
    <w:tbl>
      <w:tr>
        <w:tc>
          <w:tcPr>
            <w:tcW w:w="1200" w:type="dxa"/>
          </w:tcPr>
          <w:p>
            <w:pPr>
              <w:pStyle w:val="sc-Requirement"/>
            </w:pPr>
            <w:r>
              <w:t>VIR 302</w:t>
            </w:r>
          </w:p>
        </w:tc>
        <w:tc>
          <w:tcPr>
            <w:tcW w:w="2000" w:type="dxa"/>
          </w:tcPr>
          <w:p>
            <w:pPr>
              <w:pStyle w:val="sc-Requirement"/>
            </w:pPr>
            <w:r>
              <w:t>Procedures II</w:t>
            </w:r>
          </w:p>
        </w:tc>
        <w:tc>
          <w:tcPr>
            <w:tcW w:w="450" w:type="dxa"/>
          </w:tcPr>
          <w:p>
            <w:pPr>
              <w:pStyle w:val="sc-RequirementRight"/>
            </w:pPr>
            <w:r>
              <w:t>4</w:t>
            </w:r>
          </w:p>
        </w:tc>
        <w:tc>
          <w:tcPr>
            <w:tcW w:w="1116" w:type="dxa"/>
          </w:tcPr>
          <w:p>
            <w:pPr>
              <w:pStyle w:val="sc-Requirement"/>
            </w:pPr>
            <w:r>
              <w:t>Sp</w:t>
            </w:r>
          </w:p>
        </w:tc>
      </w:tr>
      <w:tr>
        <w:tc>
          <w:tcPr>
            <w:tcW w:w="1200" w:type="dxa"/>
          </w:tcPr>
          <w:p>
            <w:pPr>
              <w:pStyle w:val="sc-Requirement"/>
            </w:pPr>
            <w:r>
              <w:t>VIR 304</w:t>
            </w:r>
          </w:p>
        </w:tc>
        <w:tc>
          <w:tcPr>
            <w:tcW w:w="2000" w:type="dxa"/>
          </w:tcPr>
          <w:p>
            <w:pPr>
              <w:pStyle w:val="sc-Requirement"/>
            </w:pPr>
            <w:r>
              <w:t>Clinical Education II</w:t>
            </w:r>
          </w:p>
        </w:tc>
        <w:tc>
          <w:tcPr>
            <w:tcW w:w="450" w:type="dxa"/>
          </w:tcPr>
          <w:p>
            <w:pPr>
              <w:pStyle w:val="sc-RequirementRight"/>
            </w:pPr>
            <w:r>
              <w:t>4</w:t>
            </w:r>
          </w:p>
        </w:tc>
        <w:tc>
          <w:tcPr>
            <w:tcW w:w="1116" w:type="dxa"/>
          </w:tcPr>
          <w:p>
            <w:pPr>
              <w:pStyle w:val="sc-Requirement"/>
            </w:pPr>
            <w:r>
              <w:t>Sp</w:t>
            </w:r>
          </w:p>
        </w:tc>
      </w:tr>
    </w:tbl>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37CCF270164044E09B76C60B01DC52D2" w:id="55"/>
      <w:r>
        <w:t>Workplace Diversity C.U.S.</w:t>
      </w:r>
      <w:bookmarkEnd w:id="55"/>
      <w:r>
        <w:fldChar w:fldCharType="begin"/>
      </w:r>
      <w:r>
        <w:instrText xml:space="preserve"> XE "Workplace Diversity C.U.S." </w:instrText>
      </w:r>
      <w:r>
        <w:fldChar w:fldCharType="end"/>
      </w:r>
    </w:p>
    <w:p>
      <w:pPr>
        <w:pStyle w:val="sc-BodyText"/>
        <w:pStyle w:val="sc-SubHeading"/>
      </w:pPr>
      <w:r>
        <w:t xml:space="preserve">Admission Requirements</w:t>
      </w:r>
    </w:p>
    <w:p>
      <w:pPr>
        <w:pStyle w:val="sc-BodyText"/>
      </w:pPr>
      <w:r>
        <w:t xml:space="preserve">The certificate in Workplace Diversity is embedded into the requirements for the Bachelor of Professional Studies degree with a concentration in organizational leadership. However, it is also open to any undergraduate student who has a minimum of 45 earned credits.</w:t>
      </w:r>
    </w:p>
    <w:p>
      <w:pPr>
        <w:pStyle w:val="sc-BodyText"/>
      </w:pPr>
      <w:r>
        <w:t xml:space="preserve"> </w:t>
      </w:r>
    </w:p>
    <w:p>
      <w:pPr>
        <w:pStyle w:val="sc-BodyText"/>
        <w:pStyle w:val="sc-SubHeading"/>
      </w:pPr>
      <w:r>
        <w:t xml:space="preserve">Completion Requirement</w:t>
      </w:r>
    </w:p>
    <w:p>
      <w:pPr>
        <w:pStyle w:val="sc-BodyText"/>
      </w:pPr>
      <w:r>
        <w:t xml:space="preserve">A 2.0 GPA in the program is required.</w:t>
      </w:r>
    </w:p>
    <w:p>
      <w:pPr>
        <w:pStyle w:val="sc-RequirementsHeading"/>
      </w:pPr>
      <w:bookmarkStart w:name="EBE4797C31B544D79C8FE381B2157D9F" w:id="56"/>
      <w:r>
        <w:t>Course Requirements</w:t>
      </w:r>
      <w:bookmarkEnd w:id="56"/>
    </w:p>
    <w:p>
      <w:pPr>
        <w:pStyle w:val="sc-RequirementsSubheading"/>
      </w:pPr>
      <w:bookmarkStart w:name="A97AD86595044E97995B617CEEED3285" w:id="57"/>
      <w:r>
        <w:t>Courses</w:t>
      </w:r>
      <w:bookmarkEnd w:id="57"/>
    </w:p>
    <w:tbl>
      <w:tr>
        <w:tc>
          <w:tcPr>
            <w:tcW w:w="1200" w:type="dxa"/>
          </w:tcPr>
          <w:p>
            <w:pPr>
              <w:pStyle w:val="sc-Requirement"/>
            </w:pPr>
            <w:r>
              <w:t>COMM 333</w:t>
            </w:r>
          </w:p>
        </w:tc>
        <w:tc>
          <w:tcPr>
            <w:tcW w:w="2000" w:type="dxa"/>
          </w:tcPr>
          <w:p>
            <w:pPr>
              <w:pStyle w:val="sc-Requirement"/>
            </w:pPr>
            <w:r>
              <w:t>Intercultural Communication</w:t>
            </w:r>
          </w:p>
        </w:tc>
        <w:tc>
          <w:tcPr>
            <w:tcW w:w="450" w:type="dxa"/>
          </w:tcPr>
          <w:p>
            <w:pPr>
              <w:pStyle w:val="sc-RequirementRight"/>
            </w:pPr>
            <w:r>
              <w:t>4</w:t>
            </w:r>
          </w:p>
        </w:tc>
        <w:tc>
          <w:tcPr>
            <w:tcW w:w="1116" w:type="dxa"/>
          </w:tcPr>
          <w:p>
            <w:pPr>
              <w:pStyle w:val="sc-Requirement"/>
            </w:pPr>
            <w:r>
              <w:t>As needed</w:t>
            </w:r>
          </w:p>
        </w:tc>
      </w:tr>
      <w:tr>
        <w:tc>
          <w:tcPr>
            <w:tcW w:w="1200" w:type="dxa"/>
          </w:tcPr>
          <w:p>
            <w:pPr>
              <w:pStyle w:val="sc-Requirement"/>
            </w:pPr>
            <w:r>
              <w:t>MGT 201W</w:t>
            </w:r>
          </w:p>
        </w:tc>
        <w:tc>
          <w:tcPr>
            <w:tcW w:w="2000" w:type="dxa"/>
          </w:tcPr>
          <w:p>
            <w:pPr>
              <w:pStyle w:val="sc-Requirement"/>
            </w:pPr>
            <w:r>
              <w:t>Foundations of Management</w:t>
            </w:r>
          </w:p>
        </w:tc>
        <w:tc>
          <w:tcPr>
            <w:tcW w:w="450" w:type="dxa"/>
          </w:tcPr>
          <w:p>
            <w:pPr>
              <w:pStyle w:val="sc-RequirementRight"/>
            </w:pPr>
            <w:r>
              <w:t>4</w:t>
            </w:r>
          </w:p>
        </w:tc>
        <w:tc>
          <w:tcPr>
            <w:tcW w:w="1116" w:type="dxa"/>
          </w:tcPr>
          <w:p>
            <w:pPr>
              <w:pStyle w:val="sc-Requirement"/>
            </w:pPr>
            <w:r>
              <w:t> F, Sp, Su</w:t>
            </w:r>
          </w:p>
        </w:tc>
      </w:tr>
      <w:tr>
        <w:tc>
          <w:tcPr>
            <w:tcW w:w="1200" w:type="dxa"/>
          </w:tcPr>
          <w:p>
            <w:pPr>
              <w:pStyle w:val="sc-Requirement"/>
            </w:pPr>
            <w:r>
              <w:t>MGT 306</w:t>
            </w:r>
          </w:p>
        </w:tc>
        <w:tc>
          <w:tcPr>
            <w:tcW w:w="2000" w:type="dxa"/>
          </w:tcPr>
          <w:p>
            <w:pPr>
              <w:pStyle w:val="sc-Requirement"/>
            </w:pPr>
            <w:r>
              <w:t>Managing a Diverse Workforce</w:t>
            </w:r>
          </w:p>
        </w:tc>
        <w:tc>
          <w:tcPr>
            <w:tcW w:w="450" w:type="dxa"/>
          </w:tcPr>
          <w:p>
            <w:pPr>
              <w:pStyle w:val="sc-RequirementRight"/>
            </w:pPr>
            <w:r>
              <w:t>4</w:t>
            </w:r>
          </w:p>
        </w:tc>
        <w:tc>
          <w:tcPr>
            <w:tcW w:w="1116" w:type="dxa"/>
          </w:tcPr>
          <w:p>
            <w:pPr>
              <w:pStyle w:val="sc-Requirement"/>
            </w:pPr>
            <w:r>
              <w:t>F, Sp</w:t>
            </w:r>
          </w:p>
        </w:tc>
      </w:tr>
      <w:tr>
        <w:tc>
          <w:tcPr>
            <w:tcW w:w="1200" w:type="dxa"/>
          </w:tcPr>
          <w:p>
            <w:pPr>
              <w:pStyle w:val="sc-Requirement"/>
            </w:pPr>
            <w:r>
              <w:t>SOC 208</w:t>
            </w:r>
          </w:p>
        </w:tc>
        <w:tc>
          <w:tcPr>
            <w:tcW w:w="2000" w:type="dxa"/>
          </w:tcPr>
          <w:p>
            <w:pPr>
              <w:pStyle w:val="sc-Requirement"/>
            </w:pPr>
            <w:r>
              <w:t>The Sociology of Race and Ethnicity</w:t>
            </w:r>
          </w:p>
        </w:tc>
        <w:tc>
          <w:tcPr>
            <w:tcW w:w="450" w:type="dxa"/>
          </w:tcPr>
          <w:p>
            <w:pPr>
              <w:pStyle w:val="sc-RequirementRight"/>
            </w:pPr>
            <w:r>
              <w:t>4</w:t>
            </w:r>
          </w:p>
        </w:tc>
        <w:tc>
          <w:tcPr>
            <w:tcW w:w="1116" w:type="dxa"/>
          </w:tcPr>
          <w:p>
            <w:pPr>
              <w:pStyle w:val="sc-Requirement"/>
            </w:pPr>
            <w:r>
              <w:t> F, Sp, Su</w:t>
            </w:r>
          </w:p>
        </w:tc>
      </w:tr>
    </w:tbl>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D84480A8DB2B4706B8D539C393F80601" w:id="58"/>
      <w:r>
        <w:t>World Languages Education - French C.U.S.</w:t>
      </w:r>
      <w:bookmarkEnd w:id="58"/>
      <w:r>
        <w:fldChar w:fldCharType="begin"/>
      </w:r>
      <w:r>
        <w:instrText xml:space="preserve"> XE "World Languages Education - French C.U.S." </w:instrText>
      </w:r>
      <w:r>
        <w:fldChar w:fldCharType="end"/>
      </w:r>
    </w:p>
    <w:p>
      <w:pPr>
        <w:pStyle w:val="sc-BodyText"/>
        <w:pStyle w:val="sc-SubHeading"/>
      </w:pPr>
      <w:r>
        <w:rPr>
          <w:b/>
        </w:rP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French, not including FREN 101 or FREN 102.</w:t>
      </w:r>
    </w:p>
    <w:p>
      <w:pPr>
        <w:pStyle w:val="sc-List-Continue-1"/>
        <w:pStyle w:val="sc-List-1"/>
      </w:pPr>
      <w:r>
        <w:t>3.</w:t>
      </w:r>
      <w:r>
        <w:tab/>
      </w:r>
      <w:r>
        <w:rPr>
          <w:color w:val="000000"/>
        </w:rPr>
        <w:t xml:space="preserve">Minimum score of Advanced Low on the ACTFL OPI and WPT; RIDE required minimum score on the Praxis French</w:t>
      </w:r>
      <w:r>
        <w:t xml:space="preserve">.</w:t>
      </w:r>
      <w:r>
        <w:t xml:space="preserve"> </w:t>
      </w:r>
    </w:p>
    <w:p>
      <w:pPr>
        <w:pStyle w:val="sc-RequirementsHeading"/>
      </w:pPr>
      <w:bookmarkStart w:name="680556C22F9F45F78713BF7D79A43FE2" w:id="59"/>
      <w:r>
        <w:t>Course Requirements</w:t>
      </w:r>
      <w:bookmarkEnd w:id="59"/>
    </w:p>
    <w:p>
      <w:pPr>
        <w:pStyle w:val="sc-RequirementsSubheading"/>
      </w:pPr>
      <w:bookmarkStart w:name="475093BA1AE249DE8DFAE0799F05B53A" w:id="60"/>
      <w:r>
        <w:t>Courses</w:t>
      </w:r>
      <w:bookmarkEnd w:id="60"/>
    </w:p>
    <w:tbl>
      <w:tr>
        <w:tc>
          <w:tcPr>
            <w:tcW w:w="1200" w:type="dxa"/>
          </w:tcPr>
          <w:p>
            <w:pPr>
              <w:pStyle w:val="sc-Requirement"/>
            </w:pPr>
            <w:r>
              <w:t/>
            </w:r>
          </w:p>
        </w:tc>
        <w:tc>
          <w:tcPr>
            <w:tcW w:w="2000" w:type="dxa"/>
          </w:tcPr>
          <w:p>
            <w:pPr>
              <w:pStyle w:val="sc-Requirement"/>
            </w:pPr>
            <w:r>
              <w:t>24 credits in French (not including FREN 101 or FREN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BB54786DCB3F4736976A41B89B49F0C5" w:id="61"/>
      <w:r>
        <w:t>World Languages Education - Italian C.U.S.</w:t>
      </w:r>
      <w:bookmarkEnd w:id="61"/>
      <w:r>
        <w:fldChar w:fldCharType="begin"/>
      </w:r>
      <w:r>
        <w:instrText xml:space="preserve"> XE "World Languages Education - Italian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Italian, not including ITAL 101 or ITAL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96331F5D4458491994C562120B0E5FEC" w:id="62"/>
      <w:r>
        <w:t>Course Requirements</w:t>
      </w:r>
      <w:bookmarkEnd w:id="62"/>
    </w:p>
    <w:p>
      <w:pPr>
        <w:pStyle w:val="sc-RequirementsSubheading"/>
      </w:pPr>
      <w:bookmarkStart w:name="01CEC5531084437DB1737C32E7C949DC" w:id="63"/>
      <w:r>
        <w:t>Courses</w:t>
      </w:r>
      <w:bookmarkEnd w:id="63"/>
    </w:p>
    <w:tbl>
      <w:tr>
        <w:tc>
          <w:tcPr>
            <w:tcW w:w="1200" w:type="dxa"/>
          </w:tcPr>
          <w:p>
            <w:pPr>
              <w:pStyle w:val="sc-Requirement"/>
            </w:pPr>
            <w:r>
              <w:t/>
            </w:r>
          </w:p>
        </w:tc>
        <w:tc>
          <w:tcPr>
            <w:tcW w:w="2000" w:type="dxa"/>
          </w:tcPr>
          <w:p>
            <w:pPr>
              <w:pStyle w:val="sc-Requirement"/>
            </w:pPr>
            <w:r>
              <w:t>24 credits in Italian (not including ITAL 101 or ITAL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618081F1D0894521817B55ECCA77B8B6" w:id="64"/>
      <w:r>
        <w:t>World Languages Education - Portuguese C.U.S.</w:t>
      </w:r>
      <w:bookmarkEnd w:id="64"/>
      <w:r>
        <w:fldChar w:fldCharType="begin"/>
      </w:r>
      <w:r>
        <w:instrText xml:space="preserve"> XE "World Languages Education - Portuguese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Portuguese, not including PORT 101 or PORT 102.</w:t>
      </w:r>
    </w:p>
    <w:p>
      <w:pPr>
        <w:pStyle w:val="sc-List-Continue-1"/>
        <w:pStyle w:val="sc-List-1"/>
      </w:pPr>
      <w:r>
        <w:t>3.</w:t>
      </w:r>
      <w:r>
        <w:tab/>
      </w:r>
      <w:r>
        <w:t xml:space="preserve">  </w:t>
      </w:r>
      <w:r>
        <w:rPr>
          <w:color w:val="000000"/>
        </w:rPr>
        <w:t xml:space="preserve">Minimum score of Advanced Low on the ACTFL OPI and WPT</w:t>
      </w:r>
      <w:r>
        <w:t xml:space="preserve">.</w:t>
      </w:r>
      <w:r>
        <w:br/>
      </w:r>
    </w:p>
    <w:p>
      <w:pPr>
        <w:pStyle w:val="sc-RequirementsHeading"/>
      </w:pPr>
      <w:bookmarkStart w:name="95D1B45EE0664D74A0FEA436DB2A2438" w:id="65"/>
      <w:r>
        <w:t>Course Requirements</w:t>
      </w:r>
      <w:bookmarkEnd w:id="65"/>
    </w:p>
    <w:p>
      <w:pPr>
        <w:pStyle w:val="sc-RequirementsSubheading"/>
      </w:pPr>
      <w:bookmarkStart w:name="FA443861C60B40F68E431C0CE164561C" w:id="66"/>
      <w:r>
        <w:t>Courses</w:t>
      </w:r>
      <w:bookmarkEnd w:id="66"/>
    </w:p>
    <w:tbl>
      <w:tr>
        <w:tc>
          <w:tcPr>
            <w:tcW w:w="1200" w:type="dxa"/>
          </w:tcPr>
          <w:p>
            <w:pPr>
              <w:pStyle w:val="sc-Requirement"/>
            </w:pPr>
            <w:r>
              <w:t/>
            </w:r>
          </w:p>
        </w:tc>
        <w:tc>
          <w:tcPr>
            <w:tcW w:w="2000" w:type="dxa"/>
          </w:tcPr>
          <w:p>
            <w:pPr>
              <w:pStyle w:val="sc-Requirement"/>
            </w:pPr>
            <w:r>
              <w:t>24 credits in Portuguese (not including PORT 101 or PORT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sc-AwardHeading"/>
      </w:pPr>
      <w:bookmarkStart w:name="460BEDE505664A35B2AA8DD6BF60836D" w:id="67"/>
      <w:r>
        <w:t>World Languages Education - Spanish C.U.S.</w:t>
      </w:r>
      <w:bookmarkEnd w:id="67"/>
      <w:r>
        <w:fldChar w:fldCharType="begin"/>
      </w:r>
      <w:r>
        <w:instrText xml:space="preserve"> XE "World Languages Education - Spanish C.U.S." </w:instrText>
      </w:r>
      <w:r>
        <w:fldChar w:fldCharType="end"/>
      </w:r>
    </w:p>
    <w:p>
      <w:pPr>
        <w:pStyle w:val="sc-BodyText"/>
        <w:pStyle w:val="sc-SubHeading"/>
      </w:pPr>
      <w:r>
        <w:t xml:space="preserve">Admission Requirements</w:t>
      </w:r>
    </w:p>
    <w:p>
      <w:pPr>
        <w:pStyle w:val="sc-List-Continue-1"/>
        <w:pStyle w:val="sc-List-1"/>
      </w:pPr>
      <w:r>
        <w:t>1.</w:t>
      </w:r>
      <w:r>
        <w:tab/>
      </w:r>
      <w:r>
        <w:t xml:space="preserve">Current undergraduates in World Languages Education with another language concentration may add this C.U.S. to add a second language certification. </w:t>
      </w:r>
    </w:p>
    <w:p>
      <w:pPr>
        <w:pStyle w:val="sc-List-Continue-1"/>
        <w:pStyle w:val="sc-List-1"/>
      </w:pPr>
      <w:r>
        <w:t>2.</w:t>
      </w:r>
      <w:r>
        <w:tab/>
      </w:r>
      <w:r>
        <w:t xml:space="preserve">Certified World Language Teachers (already holding a B.A. from a regionally accredited institution) seeking a second language certification must submit an application to the program director detailing their interest in the certificate and including a résumé showing employment and volunteer experiences. </w:t>
      </w:r>
    </w:p>
    <w:p>
      <w:pPr>
        <w:pStyle w:val="sc-BodyText"/>
        <w:pStyle w:val="sc-SubHeading"/>
      </w:pPr>
      <w:r>
        <w:t xml:space="preserve">Completion Requirements</w:t>
      </w:r>
    </w:p>
    <w:p>
      <w:pPr>
        <w:pStyle w:val="sc-List-Continue-1"/>
        <w:pStyle w:val="sc-List-1"/>
      </w:pPr>
      <w:r>
        <w:t>1.</w:t>
      </w:r>
      <w:r>
        <w:tab/>
      </w:r>
      <w:r>
        <w:t xml:space="preserve">A </w:t>
      </w:r>
      <w:r>
        <w:rPr>
          <w:color w:val="000000"/>
        </w:rPr>
        <w:t xml:space="preserve">2.75 overall GPA and 3.0 GPA </w:t>
      </w:r>
      <w:r>
        <w:t xml:space="preserve">in the program.</w:t>
      </w:r>
    </w:p>
    <w:p>
      <w:pPr>
        <w:pStyle w:val="sc-List-Continue-1"/>
        <w:pStyle w:val="sc-List-1"/>
      </w:pPr>
      <w:r>
        <w:t>2.</w:t>
      </w:r>
      <w:r>
        <w:tab/>
      </w:r>
      <w:r>
        <w:rPr>
          <w:color w:val="000000"/>
        </w:rPr>
        <w:t xml:space="preserve">24 credits in Spanish, not including SPAN 101 or SPAN 102.</w:t>
      </w:r>
    </w:p>
    <w:p>
      <w:pPr>
        <w:pStyle w:val="sc-List-Continue-1"/>
        <w:pStyle w:val="sc-List-1"/>
      </w:pPr>
      <w:r>
        <w:t>3.</w:t>
      </w:r>
      <w:r>
        <w:tab/>
      </w:r>
      <w:r>
        <w:t xml:space="preserve">  </w:t>
      </w:r>
      <w:r>
        <w:rPr>
          <w:color w:val="000000"/>
        </w:rPr>
        <w:t xml:space="preserve">Minimum score of Advanced Low on the ACTFL OPI and WPT; RIDE required minimum score on the Praxis Spanish</w:t>
      </w:r>
      <w:r>
        <w:t xml:space="preserve">.</w:t>
      </w:r>
      <w:r>
        <w:br/>
      </w:r>
    </w:p>
    <w:p>
      <w:pPr>
        <w:pStyle w:val="sc-RequirementsHeading"/>
      </w:pPr>
      <w:bookmarkStart w:name="485003FFE7F84F579EDDFB5EA0138468" w:id="68"/>
      <w:r>
        <w:t>Course Requirements</w:t>
      </w:r>
      <w:bookmarkEnd w:id="68"/>
    </w:p>
    <w:p>
      <w:pPr>
        <w:pStyle w:val="sc-RequirementsSubheading"/>
      </w:pPr>
      <w:bookmarkStart w:name="FD95EFFFB719485592FF5FCCB2CA7D19" w:id="69"/>
      <w:r>
        <w:t>Courses</w:t>
      </w:r>
      <w:bookmarkEnd w:id="69"/>
    </w:p>
    <w:tbl>
      <w:tr>
        <w:tc>
          <w:tcPr>
            <w:tcW w:w="1200" w:type="dxa"/>
          </w:tcPr>
          <w:p>
            <w:pPr>
              <w:pStyle w:val="sc-Requirement"/>
            </w:pPr>
            <w:r>
              <w:t/>
            </w:r>
          </w:p>
        </w:tc>
        <w:tc>
          <w:tcPr>
            <w:tcW w:w="2000" w:type="dxa"/>
          </w:tcPr>
          <w:p>
            <w:pPr>
              <w:pStyle w:val="sc-Requirement"/>
            </w:pPr>
            <w:r>
              <w:t>24 credits in Spanish (not including SPAN 101 or SPAN 102)</w:t>
            </w:r>
          </w:p>
        </w:tc>
        <w:tc>
          <w:tcPr>
            <w:tcW w:w="450" w:type="dxa"/>
          </w:tcPr>
          <w:p>
            <w:pPr>
              <w:pStyle w:val="sc-RequirementRight"/>
            </w:pPr>
            <w:r>
              <w:t/>
            </w:r>
          </w:p>
        </w:tc>
        <w:tc>
          <w:tcPr>
            <w:tcW w:w="1116" w:type="dxa"/>
          </w:tcPr>
          <w:p>
            <w:pPr>
              <w:pStyle w:val="sc-Requirement"/>
            </w:pPr>
            <w:r>
              <w:t/>
            </w:r>
          </w:p>
        </w:tc>
      </w:tr>
    </w:tbl>
    <w:p>
      <w:pPr>
        <w:pStyle w:val="sc-Total"/>
      </w:pPr>
      <w:r>
        <w:t>Total Credit Hours: 24</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2022-2023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